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E8" w:rsidRDefault="006134E8" w:rsidP="006134E8">
      <w:pPr>
        <w:jc w:val="center"/>
        <w:rPr>
          <w:sz w:val="32"/>
          <w:szCs w:val="32"/>
        </w:rPr>
      </w:pPr>
      <w:r>
        <w:rPr>
          <w:sz w:val="32"/>
          <w:szCs w:val="32"/>
        </w:rPr>
        <w:t>СТАВРОПОЛЬСКАЯ ГОРОДСКАЯ ДУМА</w:t>
      </w:r>
    </w:p>
    <w:p w:rsidR="006134E8" w:rsidRDefault="006134E8" w:rsidP="006134E8">
      <w:pPr>
        <w:jc w:val="center"/>
        <w:rPr>
          <w:sz w:val="28"/>
          <w:szCs w:val="28"/>
        </w:rPr>
      </w:pPr>
    </w:p>
    <w:p w:rsidR="006134E8" w:rsidRDefault="006134E8" w:rsidP="006134E8">
      <w:pPr>
        <w:jc w:val="center"/>
        <w:rPr>
          <w:sz w:val="32"/>
          <w:szCs w:val="32"/>
        </w:rPr>
      </w:pPr>
      <w:r>
        <w:rPr>
          <w:sz w:val="32"/>
          <w:szCs w:val="32"/>
        </w:rPr>
        <w:t>Р Е Ш Е Н И Е</w:t>
      </w:r>
    </w:p>
    <w:p w:rsidR="00F3397C" w:rsidRDefault="00F3397C" w:rsidP="00F3397C">
      <w:pPr>
        <w:suppressAutoHyphens/>
        <w:jc w:val="center"/>
        <w:rPr>
          <w:sz w:val="32"/>
          <w:szCs w:val="32"/>
          <w:lang w:eastAsia="ar-SA"/>
        </w:rPr>
      </w:pPr>
      <w:bookmarkStart w:id="0" w:name="_GoBack"/>
      <w:bookmarkEnd w:id="0"/>
    </w:p>
    <w:p w:rsidR="00F3397C" w:rsidRDefault="00F3397C" w:rsidP="00F3397C">
      <w:pPr>
        <w:ind w:right="-1"/>
        <w:jc w:val="both"/>
        <w:rPr>
          <w:sz w:val="28"/>
          <w:szCs w:val="28"/>
        </w:rPr>
      </w:pPr>
      <w:r>
        <w:rPr>
          <w:sz w:val="28"/>
          <w:szCs w:val="28"/>
        </w:rPr>
        <w:t xml:space="preserve">26 сентября 2018 г.                      г. Ставрополь    </w:t>
      </w:r>
      <w:r w:rsidR="00675335">
        <w:rPr>
          <w:sz w:val="28"/>
          <w:szCs w:val="28"/>
        </w:rPr>
        <w:t xml:space="preserve"> </w:t>
      </w:r>
      <w:r>
        <w:rPr>
          <w:sz w:val="28"/>
          <w:szCs w:val="28"/>
        </w:rPr>
        <w:t xml:space="preserve">                                       № </w:t>
      </w:r>
      <w:r w:rsidR="00B472A5">
        <w:rPr>
          <w:sz w:val="28"/>
          <w:szCs w:val="28"/>
        </w:rPr>
        <w:t>265</w:t>
      </w:r>
    </w:p>
    <w:p w:rsidR="00F3397C" w:rsidRDefault="00F3397C" w:rsidP="00667CA4">
      <w:pPr>
        <w:spacing w:line="240" w:lineRule="exact"/>
        <w:rPr>
          <w:sz w:val="28"/>
          <w:szCs w:val="28"/>
        </w:rPr>
      </w:pPr>
    </w:p>
    <w:p w:rsidR="00A56AC2" w:rsidRPr="00EA135C" w:rsidRDefault="00A56AC2" w:rsidP="00667CA4">
      <w:pPr>
        <w:spacing w:line="240" w:lineRule="exact"/>
        <w:rPr>
          <w:sz w:val="28"/>
          <w:szCs w:val="28"/>
        </w:rPr>
      </w:pPr>
      <w:r w:rsidRPr="00EA135C">
        <w:rPr>
          <w:sz w:val="28"/>
          <w:szCs w:val="28"/>
        </w:rPr>
        <w:t xml:space="preserve">О внесении изменений в решение </w:t>
      </w:r>
    </w:p>
    <w:p w:rsidR="00A56AC2" w:rsidRPr="00EA135C" w:rsidRDefault="002B2883" w:rsidP="00667CA4">
      <w:pPr>
        <w:spacing w:line="240" w:lineRule="exact"/>
        <w:rPr>
          <w:sz w:val="28"/>
          <w:szCs w:val="28"/>
        </w:rPr>
      </w:pPr>
      <w:r>
        <w:rPr>
          <w:sz w:val="28"/>
          <w:szCs w:val="28"/>
        </w:rPr>
        <w:t>Ставропольской городской Думы</w:t>
      </w:r>
    </w:p>
    <w:p w:rsidR="00A56AC2" w:rsidRPr="00EA135C" w:rsidRDefault="00A56AC2" w:rsidP="00667CA4">
      <w:pPr>
        <w:spacing w:line="240" w:lineRule="exact"/>
        <w:rPr>
          <w:sz w:val="28"/>
          <w:szCs w:val="28"/>
        </w:rPr>
      </w:pPr>
      <w:r w:rsidRPr="00EA135C">
        <w:rPr>
          <w:sz w:val="28"/>
          <w:szCs w:val="28"/>
        </w:rPr>
        <w:t xml:space="preserve">«О бюджете города Ставрополя </w:t>
      </w:r>
    </w:p>
    <w:p w:rsidR="00EC45A0" w:rsidRPr="00EA135C" w:rsidRDefault="00A56AC2" w:rsidP="00667CA4">
      <w:pPr>
        <w:spacing w:line="240" w:lineRule="exact"/>
        <w:rPr>
          <w:rStyle w:val="FontStyle11"/>
          <w:sz w:val="28"/>
          <w:szCs w:val="28"/>
        </w:rPr>
      </w:pPr>
      <w:r w:rsidRPr="00EA135C">
        <w:rPr>
          <w:rStyle w:val="FontStyle11"/>
          <w:sz w:val="28"/>
          <w:szCs w:val="28"/>
        </w:rPr>
        <w:t>на 201</w:t>
      </w:r>
      <w:r w:rsidR="00E741FA" w:rsidRPr="00EA135C">
        <w:rPr>
          <w:rStyle w:val="FontStyle11"/>
          <w:sz w:val="28"/>
          <w:szCs w:val="28"/>
        </w:rPr>
        <w:t xml:space="preserve">8 </w:t>
      </w:r>
      <w:r w:rsidRPr="00EA135C">
        <w:rPr>
          <w:rStyle w:val="FontStyle11"/>
          <w:sz w:val="28"/>
          <w:szCs w:val="28"/>
        </w:rPr>
        <w:t>год</w:t>
      </w:r>
      <w:r w:rsidR="001B7208" w:rsidRPr="00EA135C">
        <w:rPr>
          <w:rStyle w:val="FontStyle11"/>
          <w:sz w:val="28"/>
          <w:szCs w:val="28"/>
        </w:rPr>
        <w:t xml:space="preserve"> и плановый период </w:t>
      </w:r>
    </w:p>
    <w:p w:rsidR="00A56AC2" w:rsidRPr="00EA135C" w:rsidRDefault="001B7208" w:rsidP="00667CA4">
      <w:pPr>
        <w:spacing w:line="240" w:lineRule="exact"/>
        <w:rPr>
          <w:sz w:val="20"/>
          <w:szCs w:val="20"/>
        </w:rPr>
      </w:pPr>
      <w:r w:rsidRPr="00EA135C">
        <w:rPr>
          <w:rStyle w:val="FontStyle11"/>
          <w:sz w:val="28"/>
          <w:szCs w:val="28"/>
        </w:rPr>
        <w:t>201</w:t>
      </w:r>
      <w:r w:rsidR="00E741FA" w:rsidRPr="00EA135C">
        <w:rPr>
          <w:rStyle w:val="FontStyle11"/>
          <w:sz w:val="28"/>
          <w:szCs w:val="28"/>
        </w:rPr>
        <w:t>9</w:t>
      </w:r>
      <w:r w:rsidRPr="00EA135C">
        <w:rPr>
          <w:rStyle w:val="FontStyle11"/>
          <w:sz w:val="28"/>
          <w:szCs w:val="28"/>
        </w:rPr>
        <w:t xml:space="preserve"> и 20</w:t>
      </w:r>
      <w:r w:rsidR="00E741FA" w:rsidRPr="00EA135C">
        <w:rPr>
          <w:rStyle w:val="FontStyle11"/>
          <w:sz w:val="28"/>
          <w:szCs w:val="28"/>
        </w:rPr>
        <w:t>20</w:t>
      </w:r>
      <w:r w:rsidRPr="00EA135C">
        <w:rPr>
          <w:rStyle w:val="FontStyle11"/>
          <w:sz w:val="28"/>
          <w:szCs w:val="28"/>
        </w:rPr>
        <w:t xml:space="preserve"> годов</w:t>
      </w:r>
      <w:r w:rsidR="00A56AC2" w:rsidRPr="00EA135C">
        <w:rPr>
          <w:sz w:val="28"/>
          <w:szCs w:val="28"/>
        </w:rPr>
        <w:t>»</w:t>
      </w:r>
    </w:p>
    <w:p w:rsidR="00A56AC2" w:rsidRPr="00EA135C" w:rsidRDefault="00A56AC2" w:rsidP="00667CA4">
      <w:pPr>
        <w:rPr>
          <w:sz w:val="28"/>
          <w:szCs w:val="28"/>
        </w:rPr>
      </w:pPr>
    </w:p>
    <w:p w:rsidR="00DB352F" w:rsidRPr="00221563" w:rsidRDefault="00DB352F" w:rsidP="00667CA4">
      <w:pPr>
        <w:pStyle w:val="ConsPlusNormal"/>
        <w:widowControl w:val="0"/>
        <w:ind w:firstLine="709"/>
        <w:jc w:val="both"/>
        <w:rPr>
          <w:rFonts w:ascii="Times New Roman" w:hAnsi="Times New Roman" w:cs="Times New Roman"/>
          <w:sz w:val="28"/>
          <w:szCs w:val="28"/>
        </w:rPr>
      </w:pPr>
      <w:r w:rsidRPr="00221563">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221563">
        <w:rPr>
          <w:rFonts w:ascii="Times New Roman" w:hAnsi="Times New Roman" w:cs="Times New Roman"/>
          <w:sz w:val="28"/>
          <w:szCs w:val="28"/>
        </w:rPr>
        <w:br/>
        <w:t xml:space="preserve">утвержденным решением Ставропольской городской Думы </w:t>
      </w:r>
      <w:r w:rsidRPr="00221563">
        <w:rPr>
          <w:rFonts w:ascii="Times New Roman" w:hAnsi="Times New Roman" w:cs="Times New Roman"/>
          <w:sz w:val="28"/>
          <w:szCs w:val="28"/>
        </w:rPr>
        <w:br/>
        <w:t>от 28 сентября 2005 года №</w:t>
      </w:r>
      <w:r w:rsidR="00FC435B" w:rsidRPr="00221563">
        <w:rPr>
          <w:rFonts w:ascii="Times New Roman" w:hAnsi="Times New Roman" w:cs="Times New Roman"/>
          <w:sz w:val="28"/>
          <w:szCs w:val="28"/>
        </w:rPr>
        <w:t xml:space="preserve"> </w:t>
      </w:r>
      <w:r w:rsidRPr="00221563">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221563" w:rsidRDefault="00A56AC2" w:rsidP="00667CA4">
      <w:pPr>
        <w:pStyle w:val="2"/>
        <w:tabs>
          <w:tab w:val="left" w:pos="720"/>
        </w:tabs>
        <w:spacing w:after="0" w:line="240" w:lineRule="auto"/>
        <w:ind w:firstLine="709"/>
        <w:jc w:val="both"/>
        <w:rPr>
          <w:sz w:val="28"/>
          <w:szCs w:val="28"/>
        </w:rPr>
      </w:pPr>
    </w:p>
    <w:p w:rsidR="00A56AC2" w:rsidRPr="00221563" w:rsidRDefault="00A56AC2" w:rsidP="00667CA4">
      <w:pPr>
        <w:pStyle w:val="2"/>
        <w:tabs>
          <w:tab w:val="left" w:pos="720"/>
        </w:tabs>
        <w:spacing w:after="0" w:line="240" w:lineRule="auto"/>
        <w:jc w:val="both"/>
        <w:rPr>
          <w:sz w:val="28"/>
          <w:szCs w:val="28"/>
        </w:rPr>
      </w:pPr>
      <w:r w:rsidRPr="00221563">
        <w:rPr>
          <w:sz w:val="28"/>
          <w:szCs w:val="28"/>
        </w:rPr>
        <w:t xml:space="preserve">РЕШИЛА: </w:t>
      </w:r>
    </w:p>
    <w:p w:rsidR="00A56AC2" w:rsidRPr="00221563" w:rsidRDefault="00A56AC2" w:rsidP="00667CA4">
      <w:pPr>
        <w:pStyle w:val="ConsPlusNormal"/>
        <w:widowControl w:val="0"/>
        <w:ind w:firstLine="709"/>
        <w:outlineLvl w:val="0"/>
        <w:rPr>
          <w:rFonts w:ascii="Times New Roman" w:hAnsi="Times New Roman" w:cs="Times New Roman"/>
          <w:sz w:val="28"/>
          <w:szCs w:val="28"/>
        </w:rPr>
      </w:pPr>
    </w:p>
    <w:p w:rsidR="00D601CC" w:rsidRPr="00221563" w:rsidRDefault="00DB352F" w:rsidP="00667CA4">
      <w:pPr>
        <w:pStyle w:val="ConsPlusNormal"/>
        <w:widowControl w:val="0"/>
        <w:spacing w:line="233" w:lineRule="auto"/>
        <w:ind w:firstLine="709"/>
        <w:jc w:val="both"/>
        <w:rPr>
          <w:rFonts w:ascii="Times New Roman" w:hAnsi="Times New Roman" w:cs="Times New Roman"/>
          <w:sz w:val="28"/>
          <w:szCs w:val="28"/>
        </w:rPr>
      </w:pPr>
      <w:r w:rsidRPr="00221563">
        <w:rPr>
          <w:rFonts w:ascii="Times New Roman" w:hAnsi="Times New Roman" w:cs="Times New Roman"/>
          <w:sz w:val="28"/>
          <w:szCs w:val="28"/>
        </w:rPr>
        <w:t>1.</w:t>
      </w:r>
      <w:r w:rsidR="00E86C81" w:rsidRPr="00221563">
        <w:rPr>
          <w:rFonts w:ascii="Times New Roman" w:hAnsi="Times New Roman" w:cs="Times New Roman"/>
          <w:sz w:val="28"/>
          <w:szCs w:val="28"/>
        </w:rPr>
        <w:t> </w:t>
      </w:r>
      <w:r w:rsidRPr="00221563">
        <w:rPr>
          <w:rFonts w:ascii="Times New Roman" w:hAnsi="Times New Roman" w:cs="Times New Roman"/>
          <w:sz w:val="28"/>
          <w:szCs w:val="28"/>
        </w:rPr>
        <w:t xml:space="preserve">Внести в </w:t>
      </w:r>
      <w:hyperlink r:id="rId7" w:history="1">
        <w:r w:rsidRPr="00221563">
          <w:rPr>
            <w:rFonts w:ascii="Times New Roman" w:hAnsi="Times New Roman" w:cs="Times New Roman"/>
            <w:sz w:val="28"/>
            <w:szCs w:val="28"/>
          </w:rPr>
          <w:t>решение</w:t>
        </w:r>
      </w:hyperlink>
      <w:r w:rsidRPr="00221563">
        <w:rPr>
          <w:rFonts w:ascii="Times New Roman" w:hAnsi="Times New Roman" w:cs="Times New Roman"/>
          <w:sz w:val="28"/>
          <w:szCs w:val="28"/>
        </w:rPr>
        <w:t xml:space="preserve"> Ставропольской городской Думы </w:t>
      </w:r>
      <w:r w:rsidRPr="00221563">
        <w:rPr>
          <w:rFonts w:ascii="Times New Roman" w:hAnsi="Times New Roman" w:cs="Times New Roman"/>
          <w:sz w:val="28"/>
          <w:szCs w:val="28"/>
        </w:rPr>
        <w:br/>
        <w:t xml:space="preserve">от </w:t>
      </w:r>
      <w:r w:rsidR="00E741FA" w:rsidRPr="00221563">
        <w:rPr>
          <w:rFonts w:ascii="Times New Roman" w:hAnsi="Times New Roman" w:cs="Times New Roman"/>
          <w:sz w:val="28"/>
          <w:szCs w:val="28"/>
        </w:rPr>
        <w:t>22</w:t>
      </w:r>
      <w:r w:rsidRPr="00221563">
        <w:rPr>
          <w:rFonts w:ascii="Times New Roman" w:hAnsi="Times New Roman" w:cs="Times New Roman"/>
          <w:sz w:val="28"/>
          <w:szCs w:val="28"/>
        </w:rPr>
        <w:t xml:space="preserve"> ноября 201</w:t>
      </w:r>
      <w:r w:rsidR="00E741FA" w:rsidRPr="00221563">
        <w:rPr>
          <w:rFonts w:ascii="Times New Roman" w:hAnsi="Times New Roman" w:cs="Times New Roman"/>
          <w:sz w:val="28"/>
          <w:szCs w:val="28"/>
        </w:rPr>
        <w:t>7</w:t>
      </w:r>
      <w:r w:rsidRPr="00221563">
        <w:rPr>
          <w:rFonts w:ascii="Times New Roman" w:hAnsi="Times New Roman" w:cs="Times New Roman"/>
          <w:sz w:val="28"/>
          <w:szCs w:val="28"/>
        </w:rPr>
        <w:t xml:space="preserve"> г. № </w:t>
      </w:r>
      <w:r w:rsidR="00E741FA" w:rsidRPr="00221563">
        <w:rPr>
          <w:rFonts w:ascii="Times New Roman" w:hAnsi="Times New Roman" w:cs="Times New Roman"/>
          <w:sz w:val="28"/>
          <w:szCs w:val="28"/>
        </w:rPr>
        <w:t>192</w:t>
      </w:r>
      <w:r w:rsidRPr="00221563">
        <w:rPr>
          <w:rFonts w:ascii="Times New Roman" w:hAnsi="Times New Roman" w:cs="Times New Roman"/>
          <w:sz w:val="28"/>
          <w:szCs w:val="28"/>
        </w:rPr>
        <w:t xml:space="preserve"> «О бюджете города Ставрополя на 201</w:t>
      </w:r>
      <w:r w:rsidR="00E741FA" w:rsidRPr="00221563">
        <w:rPr>
          <w:rFonts w:ascii="Times New Roman" w:hAnsi="Times New Roman" w:cs="Times New Roman"/>
          <w:sz w:val="28"/>
          <w:szCs w:val="28"/>
        </w:rPr>
        <w:t>8</w:t>
      </w:r>
      <w:r w:rsidRPr="00221563">
        <w:rPr>
          <w:rFonts w:ascii="Times New Roman" w:hAnsi="Times New Roman" w:cs="Times New Roman"/>
          <w:sz w:val="28"/>
          <w:szCs w:val="28"/>
        </w:rPr>
        <w:t xml:space="preserve"> год и плановый период 201</w:t>
      </w:r>
      <w:r w:rsidR="00E741FA" w:rsidRPr="00221563">
        <w:rPr>
          <w:rFonts w:ascii="Times New Roman" w:hAnsi="Times New Roman" w:cs="Times New Roman"/>
          <w:sz w:val="28"/>
          <w:szCs w:val="28"/>
        </w:rPr>
        <w:t>9</w:t>
      </w:r>
      <w:r w:rsidRPr="00221563">
        <w:rPr>
          <w:rFonts w:ascii="Times New Roman" w:hAnsi="Times New Roman" w:cs="Times New Roman"/>
          <w:sz w:val="28"/>
          <w:szCs w:val="28"/>
        </w:rPr>
        <w:t xml:space="preserve"> и 20</w:t>
      </w:r>
      <w:r w:rsidR="00E741FA" w:rsidRPr="00221563">
        <w:rPr>
          <w:rFonts w:ascii="Times New Roman" w:hAnsi="Times New Roman" w:cs="Times New Roman"/>
          <w:sz w:val="28"/>
          <w:szCs w:val="28"/>
        </w:rPr>
        <w:t>20</w:t>
      </w:r>
      <w:r w:rsidRPr="00221563">
        <w:rPr>
          <w:rFonts w:ascii="Times New Roman" w:hAnsi="Times New Roman" w:cs="Times New Roman"/>
          <w:sz w:val="28"/>
          <w:szCs w:val="28"/>
        </w:rPr>
        <w:t xml:space="preserve"> годов» </w:t>
      </w:r>
      <w:r w:rsidR="00D601CC" w:rsidRPr="00221563">
        <w:rPr>
          <w:rFonts w:ascii="Times New Roman" w:hAnsi="Times New Roman" w:cs="Times New Roman"/>
          <w:sz w:val="28"/>
          <w:szCs w:val="28"/>
        </w:rPr>
        <w:t xml:space="preserve">(с изменениями, внесенными решениями Ставропольской городской Думы от </w:t>
      </w:r>
      <w:r w:rsidR="0030621A" w:rsidRPr="00221563">
        <w:rPr>
          <w:rFonts w:ascii="Times New Roman" w:hAnsi="Times New Roman" w:cs="Times New Roman"/>
          <w:sz w:val="28"/>
          <w:szCs w:val="28"/>
        </w:rPr>
        <w:t>20</w:t>
      </w:r>
      <w:r w:rsidR="00D601CC" w:rsidRPr="00221563">
        <w:rPr>
          <w:rFonts w:ascii="Times New Roman" w:hAnsi="Times New Roman" w:cs="Times New Roman"/>
          <w:sz w:val="28"/>
          <w:szCs w:val="28"/>
        </w:rPr>
        <w:t xml:space="preserve"> </w:t>
      </w:r>
      <w:r w:rsidR="0030621A" w:rsidRPr="00221563">
        <w:rPr>
          <w:rFonts w:ascii="Times New Roman" w:hAnsi="Times New Roman" w:cs="Times New Roman"/>
          <w:sz w:val="28"/>
          <w:szCs w:val="28"/>
        </w:rPr>
        <w:t>декабря</w:t>
      </w:r>
      <w:r w:rsidR="00D601CC" w:rsidRPr="00221563">
        <w:rPr>
          <w:rFonts w:ascii="Times New Roman" w:hAnsi="Times New Roman" w:cs="Times New Roman"/>
          <w:sz w:val="28"/>
          <w:szCs w:val="28"/>
        </w:rPr>
        <w:t xml:space="preserve"> 2017 г. № </w:t>
      </w:r>
      <w:r w:rsidR="0030621A" w:rsidRPr="00221563">
        <w:rPr>
          <w:rFonts w:ascii="Times New Roman" w:hAnsi="Times New Roman" w:cs="Times New Roman"/>
          <w:sz w:val="28"/>
          <w:szCs w:val="28"/>
        </w:rPr>
        <w:t>197</w:t>
      </w:r>
      <w:r w:rsidR="00D601CC" w:rsidRPr="00221563">
        <w:rPr>
          <w:rFonts w:ascii="Times New Roman" w:hAnsi="Times New Roman" w:cs="Times New Roman"/>
          <w:sz w:val="28"/>
          <w:szCs w:val="28"/>
        </w:rPr>
        <w:t xml:space="preserve">, </w:t>
      </w:r>
      <w:r w:rsidR="00D601CC" w:rsidRPr="00221563">
        <w:rPr>
          <w:rFonts w:ascii="Times New Roman" w:hAnsi="Times New Roman" w:cs="Times New Roman"/>
          <w:sz w:val="28"/>
          <w:szCs w:val="28"/>
        </w:rPr>
        <w:br/>
        <w:t xml:space="preserve">от </w:t>
      </w:r>
      <w:r w:rsidR="0030621A" w:rsidRPr="00221563">
        <w:rPr>
          <w:rFonts w:ascii="Times New Roman" w:hAnsi="Times New Roman" w:cs="Times New Roman"/>
          <w:sz w:val="28"/>
          <w:szCs w:val="28"/>
        </w:rPr>
        <w:t>24</w:t>
      </w:r>
      <w:r w:rsidR="00D601CC" w:rsidRPr="00221563">
        <w:rPr>
          <w:rFonts w:ascii="Times New Roman" w:hAnsi="Times New Roman" w:cs="Times New Roman"/>
          <w:sz w:val="28"/>
          <w:szCs w:val="28"/>
        </w:rPr>
        <w:t xml:space="preserve"> я</w:t>
      </w:r>
      <w:r w:rsidR="0030621A" w:rsidRPr="00221563">
        <w:rPr>
          <w:rFonts w:ascii="Times New Roman" w:hAnsi="Times New Roman" w:cs="Times New Roman"/>
          <w:sz w:val="28"/>
          <w:szCs w:val="28"/>
        </w:rPr>
        <w:t>нваря</w:t>
      </w:r>
      <w:r w:rsidR="00D601CC" w:rsidRPr="00221563">
        <w:rPr>
          <w:rFonts w:ascii="Times New Roman" w:hAnsi="Times New Roman" w:cs="Times New Roman"/>
          <w:sz w:val="28"/>
          <w:szCs w:val="28"/>
        </w:rPr>
        <w:t xml:space="preserve"> 201</w:t>
      </w:r>
      <w:r w:rsidR="0030621A" w:rsidRPr="00221563">
        <w:rPr>
          <w:rFonts w:ascii="Times New Roman" w:hAnsi="Times New Roman" w:cs="Times New Roman"/>
          <w:sz w:val="28"/>
          <w:szCs w:val="28"/>
        </w:rPr>
        <w:t>8</w:t>
      </w:r>
      <w:r w:rsidR="00D601CC" w:rsidRPr="00221563">
        <w:rPr>
          <w:rFonts w:ascii="Times New Roman" w:hAnsi="Times New Roman" w:cs="Times New Roman"/>
          <w:sz w:val="28"/>
          <w:szCs w:val="28"/>
        </w:rPr>
        <w:t xml:space="preserve"> г. № </w:t>
      </w:r>
      <w:r w:rsidR="0030621A" w:rsidRPr="00221563">
        <w:rPr>
          <w:rFonts w:ascii="Times New Roman" w:hAnsi="Times New Roman" w:cs="Times New Roman"/>
          <w:sz w:val="28"/>
          <w:szCs w:val="28"/>
        </w:rPr>
        <w:t>204</w:t>
      </w:r>
      <w:r w:rsidR="000A727E" w:rsidRPr="00221563">
        <w:rPr>
          <w:rFonts w:ascii="Times New Roman" w:hAnsi="Times New Roman" w:cs="Times New Roman"/>
          <w:sz w:val="28"/>
          <w:szCs w:val="28"/>
        </w:rPr>
        <w:t>, от 21 февраля 2018 г. № 211</w:t>
      </w:r>
      <w:r w:rsidR="00575785" w:rsidRPr="00221563">
        <w:rPr>
          <w:rFonts w:ascii="Times New Roman" w:hAnsi="Times New Roman" w:cs="Times New Roman"/>
          <w:sz w:val="28"/>
          <w:szCs w:val="28"/>
        </w:rPr>
        <w:t>, от 28 марта 2018 г. № 224</w:t>
      </w:r>
      <w:r w:rsidR="00EA135C" w:rsidRPr="00221563">
        <w:rPr>
          <w:rFonts w:ascii="Times New Roman" w:hAnsi="Times New Roman" w:cs="Times New Roman"/>
          <w:sz w:val="28"/>
          <w:szCs w:val="28"/>
        </w:rPr>
        <w:t xml:space="preserve">, от 25 апреля 2018 г. </w:t>
      </w:r>
      <w:hyperlink r:id="rId8" w:history="1">
        <w:r w:rsidR="00EA135C" w:rsidRPr="00221563">
          <w:rPr>
            <w:rFonts w:ascii="Times New Roman" w:hAnsi="Times New Roman" w:cs="Times New Roman"/>
            <w:sz w:val="28"/>
            <w:szCs w:val="28"/>
          </w:rPr>
          <w:t>№ 234</w:t>
        </w:r>
      </w:hyperlink>
      <w:r w:rsidR="00EA135C" w:rsidRPr="00221563">
        <w:rPr>
          <w:rFonts w:ascii="Times New Roman" w:hAnsi="Times New Roman" w:cs="Times New Roman"/>
          <w:sz w:val="28"/>
          <w:szCs w:val="28"/>
        </w:rPr>
        <w:t xml:space="preserve">, от 13 июня 2018 г. </w:t>
      </w:r>
      <w:hyperlink r:id="rId9" w:history="1">
        <w:r w:rsidR="00EA135C" w:rsidRPr="00221563">
          <w:rPr>
            <w:rFonts w:ascii="Times New Roman" w:hAnsi="Times New Roman" w:cs="Times New Roman"/>
            <w:sz w:val="28"/>
            <w:szCs w:val="28"/>
          </w:rPr>
          <w:t>№ 240</w:t>
        </w:r>
      </w:hyperlink>
      <w:r w:rsidR="00A136D1" w:rsidRPr="00221563">
        <w:rPr>
          <w:rFonts w:ascii="Times New Roman" w:hAnsi="Times New Roman" w:cs="Times New Roman"/>
          <w:sz w:val="28"/>
          <w:szCs w:val="28"/>
        </w:rPr>
        <w:t xml:space="preserve">, от 25 июля 2018 г. </w:t>
      </w:r>
      <w:hyperlink r:id="rId10" w:history="1">
        <w:r w:rsidR="00A136D1" w:rsidRPr="00221563">
          <w:rPr>
            <w:rFonts w:ascii="Times New Roman" w:hAnsi="Times New Roman" w:cs="Times New Roman"/>
            <w:sz w:val="28"/>
            <w:szCs w:val="28"/>
          </w:rPr>
          <w:t>№ 249</w:t>
        </w:r>
      </w:hyperlink>
      <w:r w:rsidR="006F4A35" w:rsidRPr="00C453A8">
        <w:rPr>
          <w:rFonts w:ascii="Times New Roman" w:hAnsi="Times New Roman" w:cs="Times New Roman"/>
          <w:sz w:val="28"/>
          <w:szCs w:val="28"/>
        </w:rPr>
        <w:t>, от 29 августа 2018 г. № 258</w:t>
      </w:r>
      <w:r w:rsidR="00D601CC" w:rsidRPr="00221563">
        <w:rPr>
          <w:rFonts w:ascii="Times New Roman" w:hAnsi="Times New Roman" w:cs="Times New Roman"/>
          <w:sz w:val="28"/>
          <w:szCs w:val="28"/>
        </w:rPr>
        <w:t>) следующие изменения:</w:t>
      </w:r>
    </w:p>
    <w:p w:rsidR="002B7E7B" w:rsidRPr="00221563" w:rsidRDefault="003655B9" w:rsidP="00667CA4">
      <w:pPr>
        <w:ind w:firstLine="709"/>
        <w:jc w:val="both"/>
        <w:rPr>
          <w:sz w:val="28"/>
          <w:szCs w:val="28"/>
        </w:rPr>
      </w:pPr>
      <w:r w:rsidRPr="00221563">
        <w:rPr>
          <w:sz w:val="28"/>
          <w:szCs w:val="28"/>
        </w:rPr>
        <w:t>1)</w:t>
      </w:r>
      <w:r w:rsidR="00A76863">
        <w:rPr>
          <w:sz w:val="28"/>
          <w:szCs w:val="28"/>
        </w:rPr>
        <w:t> </w:t>
      </w:r>
      <w:r w:rsidR="002B7E7B" w:rsidRPr="00221563">
        <w:rPr>
          <w:sz w:val="28"/>
          <w:szCs w:val="28"/>
        </w:rPr>
        <w:t>пункт 1 изложить в следующей редакции:</w:t>
      </w:r>
    </w:p>
    <w:p w:rsidR="003C3F16" w:rsidRPr="00221563" w:rsidRDefault="00E8662B" w:rsidP="00667CA4">
      <w:pPr>
        <w:ind w:firstLine="709"/>
        <w:jc w:val="both"/>
        <w:rPr>
          <w:sz w:val="28"/>
          <w:szCs w:val="28"/>
        </w:rPr>
      </w:pPr>
      <w:r w:rsidRPr="00221563">
        <w:rPr>
          <w:rFonts w:eastAsia="Calibri"/>
          <w:sz w:val="28"/>
          <w:szCs w:val="28"/>
          <w:lang w:eastAsia="en-US"/>
        </w:rPr>
        <w:t>«</w:t>
      </w:r>
      <w:r w:rsidR="003C3F16" w:rsidRPr="00221563">
        <w:rPr>
          <w:sz w:val="28"/>
          <w:szCs w:val="28"/>
        </w:rPr>
        <w:t>1.</w:t>
      </w:r>
      <w:r w:rsidR="00953ED6">
        <w:rPr>
          <w:sz w:val="28"/>
          <w:szCs w:val="28"/>
        </w:rPr>
        <w:t> </w:t>
      </w:r>
      <w:r w:rsidR="003C3F16" w:rsidRPr="00221563">
        <w:rPr>
          <w:sz w:val="28"/>
          <w:szCs w:val="28"/>
        </w:rPr>
        <w:t>Утвердить основные характеристики бюджета города Ставрополя на 2018 год и плановый период 2019 и 2020 годов:</w:t>
      </w:r>
    </w:p>
    <w:p w:rsidR="003C3F16" w:rsidRPr="00221563" w:rsidRDefault="003C3F16" w:rsidP="00667CA4">
      <w:pPr>
        <w:ind w:firstLine="709"/>
        <w:jc w:val="both"/>
        <w:rPr>
          <w:sz w:val="28"/>
          <w:szCs w:val="28"/>
        </w:rPr>
      </w:pPr>
      <w:r w:rsidRPr="00221563">
        <w:rPr>
          <w:sz w:val="28"/>
          <w:szCs w:val="28"/>
        </w:rPr>
        <w:t>1)</w:t>
      </w:r>
      <w:r w:rsidR="00A76863">
        <w:rPr>
          <w:sz w:val="28"/>
          <w:szCs w:val="28"/>
        </w:rPr>
        <w:t> </w:t>
      </w:r>
      <w:r w:rsidRPr="00221563">
        <w:rPr>
          <w:sz w:val="28"/>
          <w:szCs w:val="28"/>
        </w:rPr>
        <w:t xml:space="preserve">общий объем доходов бюджета города Ставрополя на 2018 год в сумме </w:t>
      </w:r>
      <w:r w:rsidR="00646615" w:rsidRPr="00221563">
        <w:rPr>
          <w:sz w:val="28"/>
          <w:szCs w:val="28"/>
        </w:rPr>
        <w:t>9</w:t>
      </w:r>
      <w:r w:rsidR="00A76863">
        <w:rPr>
          <w:sz w:val="28"/>
          <w:szCs w:val="28"/>
        </w:rPr>
        <w:t> </w:t>
      </w:r>
      <w:r w:rsidR="00FA5EF4" w:rsidRPr="00221563">
        <w:rPr>
          <w:sz w:val="28"/>
          <w:szCs w:val="28"/>
        </w:rPr>
        <w:t>74</w:t>
      </w:r>
      <w:r w:rsidR="007C43E9">
        <w:rPr>
          <w:sz w:val="28"/>
          <w:szCs w:val="28"/>
        </w:rPr>
        <w:t>2</w:t>
      </w:r>
      <w:r w:rsidR="00A76863">
        <w:rPr>
          <w:sz w:val="28"/>
          <w:szCs w:val="28"/>
        </w:rPr>
        <w:t> </w:t>
      </w:r>
      <w:r w:rsidR="007C43E9">
        <w:rPr>
          <w:sz w:val="28"/>
          <w:szCs w:val="28"/>
        </w:rPr>
        <w:t>759</w:t>
      </w:r>
      <w:r w:rsidR="00646615" w:rsidRPr="00221563">
        <w:rPr>
          <w:sz w:val="28"/>
          <w:szCs w:val="28"/>
        </w:rPr>
        <w:t>,</w:t>
      </w:r>
      <w:r w:rsidR="007C43E9">
        <w:rPr>
          <w:sz w:val="28"/>
          <w:szCs w:val="28"/>
        </w:rPr>
        <w:t>1</w:t>
      </w:r>
      <w:r w:rsidR="00FA5EF4" w:rsidRPr="00221563">
        <w:rPr>
          <w:sz w:val="28"/>
          <w:szCs w:val="28"/>
        </w:rPr>
        <w:t>7</w:t>
      </w:r>
      <w:r w:rsidR="00646615" w:rsidRPr="00221563">
        <w:rPr>
          <w:sz w:val="28"/>
          <w:szCs w:val="28"/>
        </w:rPr>
        <w:t xml:space="preserve"> </w:t>
      </w:r>
      <w:r w:rsidRPr="00221563">
        <w:rPr>
          <w:sz w:val="28"/>
          <w:szCs w:val="28"/>
        </w:rPr>
        <w:t xml:space="preserve">тыс. рублей, на 2019 год в сумме </w:t>
      </w:r>
      <w:r w:rsidR="00646615" w:rsidRPr="00221563">
        <w:rPr>
          <w:sz w:val="28"/>
          <w:szCs w:val="28"/>
        </w:rPr>
        <w:t>8</w:t>
      </w:r>
      <w:r w:rsidR="00A76863">
        <w:rPr>
          <w:sz w:val="28"/>
          <w:szCs w:val="28"/>
        </w:rPr>
        <w:t> </w:t>
      </w:r>
      <w:r w:rsidR="00FA5EF4" w:rsidRPr="00221563">
        <w:rPr>
          <w:sz w:val="28"/>
          <w:szCs w:val="28"/>
        </w:rPr>
        <w:t>487</w:t>
      </w:r>
      <w:r w:rsidR="00A76863">
        <w:rPr>
          <w:sz w:val="28"/>
          <w:szCs w:val="28"/>
        </w:rPr>
        <w:t> </w:t>
      </w:r>
      <w:r w:rsidR="00FA5EF4" w:rsidRPr="00221563">
        <w:rPr>
          <w:sz w:val="28"/>
          <w:szCs w:val="28"/>
        </w:rPr>
        <w:t>038</w:t>
      </w:r>
      <w:r w:rsidR="00646615" w:rsidRPr="00221563">
        <w:rPr>
          <w:sz w:val="28"/>
          <w:szCs w:val="28"/>
        </w:rPr>
        <w:t xml:space="preserve">,21 </w:t>
      </w:r>
      <w:r w:rsidRPr="00221563">
        <w:rPr>
          <w:sz w:val="28"/>
          <w:szCs w:val="28"/>
        </w:rPr>
        <w:t xml:space="preserve">тыс. рублей и на 2020 год в сумме </w:t>
      </w:r>
      <w:r w:rsidR="00646615" w:rsidRPr="00221563">
        <w:rPr>
          <w:sz w:val="28"/>
          <w:szCs w:val="28"/>
        </w:rPr>
        <w:t>7</w:t>
      </w:r>
      <w:r w:rsidR="00A76863">
        <w:rPr>
          <w:sz w:val="28"/>
          <w:szCs w:val="28"/>
        </w:rPr>
        <w:t> </w:t>
      </w:r>
      <w:r w:rsidR="00646615" w:rsidRPr="00221563">
        <w:rPr>
          <w:sz w:val="28"/>
          <w:szCs w:val="28"/>
        </w:rPr>
        <w:t>819</w:t>
      </w:r>
      <w:r w:rsidR="00A76863">
        <w:rPr>
          <w:sz w:val="28"/>
          <w:szCs w:val="28"/>
        </w:rPr>
        <w:t> </w:t>
      </w:r>
      <w:r w:rsidR="00646615" w:rsidRPr="00221563">
        <w:rPr>
          <w:sz w:val="28"/>
          <w:szCs w:val="28"/>
        </w:rPr>
        <w:t xml:space="preserve">803,13 </w:t>
      </w:r>
      <w:r w:rsidRPr="00221563">
        <w:rPr>
          <w:sz w:val="28"/>
          <w:szCs w:val="28"/>
        </w:rPr>
        <w:t>тыс. рублей;</w:t>
      </w:r>
    </w:p>
    <w:p w:rsidR="003C3F16" w:rsidRPr="00221563" w:rsidRDefault="003C3F16" w:rsidP="00667CA4">
      <w:pPr>
        <w:ind w:firstLine="709"/>
        <w:jc w:val="both"/>
        <w:rPr>
          <w:sz w:val="28"/>
          <w:szCs w:val="28"/>
        </w:rPr>
      </w:pPr>
      <w:r w:rsidRPr="00221563">
        <w:rPr>
          <w:sz w:val="28"/>
          <w:szCs w:val="28"/>
        </w:rPr>
        <w:t>2)</w:t>
      </w:r>
      <w:r w:rsidR="00A76863">
        <w:rPr>
          <w:sz w:val="28"/>
          <w:szCs w:val="28"/>
        </w:rPr>
        <w:t> </w:t>
      </w:r>
      <w:r w:rsidRPr="00221563">
        <w:rPr>
          <w:sz w:val="28"/>
          <w:szCs w:val="28"/>
        </w:rPr>
        <w:t xml:space="preserve">общий объем расходов бюджета города Ставрополя на 2018 год в сумме </w:t>
      </w:r>
      <w:r w:rsidR="00FE3A1A" w:rsidRPr="00221563">
        <w:rPr>
          <w:sz w:val="28"/>
          <w:szCs w:val="28"/>
        </w:rPr>
        <w:t>10</w:t>
      </w:r>
      <w:r w:rsidR="00A76863">
        <w:rPr>
          <w:sz w:val="28"/>
          <w:szCs w:val="28"/>
        </w:rPr>
        <w:t> </w:t>
      </w:r>
      <w:r w:rsidR="007C43E9">
        <w:rPr>
          <w:sz w:val="28"/>
          <w:szCs w:val="28"/>
        </w:rPr>
        <w:t>518</w:t>
      </w:r>
      <w:r w:rsidR="00A76863">
        <w:rPr>
          <w:sz w:val="28"/>
          <w:szCs w:val="28"/>
        </w:rPr>
        <w:t> </w:t>
      </w:r>
      <w:r w:rsidR="007C43E9">
        <w:rPr>
          <w:sz w:val="28"/>
          <w:szCs w:val="28"/>
        </w:rPr>
        <w:t>865</w:t>
      </w:r>
      <w:r w:rsidR="00646615" w:rsidRPr="00221563">
        <w:rPr>
          <w:sz w:val="28"/>
          <w:szCs w:val="28"/>
        </w:rPr>
        <w:t>,</w:t>
      </w:r>
      <w:r w:rsidR="007C43E9">
        <w:rPr>
          <w:sz w:val="28"/>
          <w:szCs w:val="28"/>
        </w:rPr>
        <w:t>86</w:t>
      </w:r>
      <w:r w:rsidR="00646615" w:rsidRPr="00221563">
        <w:rPr>
          <w:sz w:val="28"/>
          <w:szCs w:val="28"/>
        </w:rPr>
        <w:t xml:space="preserve"> </w:t>
      </w:r>
      <w:r w:rsidRPr="00221563">
        <w:rPr>
          <w:sz w:val="28"/>
          <w:szCs w:val="28"/>
        </w:rPr>
        <w:t xml:space="preserve">тыс. рублей, на 2019 год в сумме </w:t>
      </w:r>
      <w:r w:rsidR="00646615" w:rsidRPr="00221563">
        <w:rPr>
          <w:sz w:val="28"/>
          <w:szCs w:val="28"/>
        </w:rPr>
        <w:t>8</w:t>
      </w:r>
      <w:r w:rsidR="00A76863">
        <w:rPr>
          <w:sz w:val="28"/>
          <w:szCs w:val="28"/>
        </w:rPr>
        <w:t> </w:t>
      </w:r>
      <w:r w:rsidR="00903FD8" w:rsidRPr="00221563">
        <w:rPr>
          <w:sz w:val="28"/>
          <w:szCs w:val="28"/>
        </w:rPr>
        <w:t>918</w:t>
      </w:r>
      <w:r w:rsidR="00A76863">
        <w:rPr>
          <w:sz w:val="28"/>
          <w:szCs w:val="28"/>
        </w:rPr>
        <w:t> </w:t>
      </w:r>
      <w:r w:rsidR="00903FD8" w:rsidRPr="00221563">
        <w:rPr>
          <w:sz w:val="28"/>
          <w:szCs w:val="28"/>
        </w:rPr>
        <w:t>565</w:t>
      </w:r>
      <w:r w:rsidR="00646615" w:rsidRPr="00221563">
        <w:rPr>
          <w:sz w:val="28"/>
          <w:szCs w:val="28"/>
        </w:rPr>
        <w:t xml:space="preserve">,04 </w:t>
      </w:r>
      <w:r w:rsidRPr="00221563">
        <w:rPr>
          <w:sz w:val="28"/>
          <w:szCs w:val="28"/>
        </w:rPr>
        <w:t xml:space="preserve">тыс. рублей и на 2020 год в сумме </w:t>
      </w:r>
      <w:r w:rsidR="00646615" w:rsidRPr="00221563">
        <w:rPr>
          <w:sz w:val="28"/>
          <w:szCs w:val="28"/>
        </w:rPr>
        <w:t>8</w:t>
      </w:r>
      <w:r w:rsidR="00A76863">
        <w:rPr>
          <w:sz w:val="28"/>
          <w:szCs w:val="28"/>
        </w:rPr>
        <w:t> </w:t>
      </w:r>
      <w:r w:rsidR="00646615" w:rsidRPr="00221563">
        <w:rPr>
          <w:sz w:val="28"/>
          <w:szCs w:val="28"/>
        </w:rPr>
        <w:t>182</w:t>
      </w:r>
      <w:r w:rsidR="00A76863">
        <w:rPr>
          <w:sz w:val="28"/>
          <w:szCs w:val="28"/>
        </w:rPr>
        <w:t> </w:t>
      </w:r>
      <w:r w:rsidR="00646615" w:rsidRPr="00221563">
        <w:rPr>
          <w:sz w:val="28"/>
          <w:szCs w:val="28"/>
        </w:rPr>
        <w:t xml:space="preserve">659,95 </w:t>
      </w:r>
      <w:r w:rsidRPr="00221563">
        <w:rPr>
          <w:sz w:val="28"/>
          <w:szCs w:val="28"/>
        </w:rPr>
        <w:t>тыс. рублей;</w:t>
      </w:r>
    </w:p>
    <w:p w:rsidR="00414B3E" w:rsidRPr="00221563" w:rsidRDefault="003C3F16" w:rsidP="00667CA4">
      <w:pPr>
        <w:ind w:firstLine="709"/>
        <w:jc w:val="both"/>
        <w:rPr>
          <w:rFonts w:eastAsia="Calibri"/>
          <w:sz w:val="28"/>
          <w:szCs w:val="28"/>
          <w:lang w:eastAsia="en-US"/>
        </w:rPr>
      </w:pPr>
      <w:r w:rsidRPr="00221563">
        <w:rPr>
          <w:sz w:val="28"/>
          <w:szCs w:val="28"/>
        </w:rPr>
        <w:t>3)</w:t>
      </w:r>
      <w:r w:rsidR="00A76863">
        <w:rPr>
          <w:sz w:val="28"/>
          <w:szCs w:val="28"/>
        </w:rPr>
        <w:t> </w:t>
      </w:r>
      <w:r w:rsidRPr="00221563">
        <w:rPr>
          <w:sz w:val="28"/>
          <w:szCs w:val="28"/>
        </w:rPr>
        <w:t xml:space="preserve">дефицит бюджета города Ставрополя на 2018 год в сумме </w:t>
      </w:r>
      <w:r w:rsidR="0035161A" w:rsidRPr="00221563">
        <w:rPr>
          <w:sz w:val="28"/>
          <w:szCs w:val="28"/>
        </w:rPr>
        <w:br/>
      </w:r>
      <w:r w:rsidR="00646615" w:rsidRPr="00221563">
        <w:rPr>
          <w:sz w:val="28"/>
          <w:szCs w:val="28"/>
        </w:rPr>
        <w:t>77</w:t>
      </w:r>
      <w:r w:rsidR="00E31546" w:rsidRPr="00221563">
        <w:rPr>
          <w:sz w:val="28"/>
          <w:szCs w:val="28"/>
        </w:rPr>
        <w:t>6</w:t>
      </w:r>
      <w:r w:rsidR="00A76863">
        <w:rPr>
          <w:sz w:val="28"/>
          <w:szCs w:val="28"/>
        </w:rPr>
        <w:t> </w:t>
      </w:r>
      <w:r w:rsidR="00E31546" w:rsidRPr="00221563">
        <w:rPr>
          <w:sz w:val="28"/>
          <w:szCs w:val="28"/>
        </w:rPr>
        <w:t>106</w:t>
      </w:r>
      <w:r w:rsidR="00646615" w:rsidRPr="00221563">
        <w:rPr>
          <w:sz w:val="28"/>
          <w:szCs w:val="28"/>
        </w:rPr>
        <w:t>,</w:t>
      </w:r>
      <w:r w:rsidR="00E31546" w:rsidRPr="00221563">
        <w:rPr>
          <w:sz w:val="28"/>
          <w:szCs w:val="28"/>
        </w:rPr>
        <w:t>6</w:t>
      </w:r>
      <w:r w:rsidR="00514552">
        <w:rPr>
          <w:sz w:val="28"/>
          <w:szCs w:val="28"/>
        </w:rPr>
        <w:t>9</w:t>
      </w:r>
      <w:r w:rsidR="00646615" w:rsidRPr="00221563">
        <w:rPr>
          <w:sz w:val="28"/>
          <w:szCs w:val="28"/>
        </w:rPr>
        <w:t xml:space="preserve"> </w:t>
      </w:r>
      <w:r w:rsidRPr="00221563">
        <w:rPr>
          <w:sz w:val="28"/>
          <w:szCs w:val="28"/>
        </w:rPr>
        <w:t xml:space="preserve">тыс. рублей, на 2019 год в сумме </w:t>
      </w:r>
      <w:r w:rsidR="00646615" w:rsidRPr="00221563">
        <w:rPr>
          <w:sz w:val="28"/>
          <w:szCs w:val="28"/>
        </w:rPr>
        <w:t>431</w:t>
      </w:r>
      <w:r w:rsidR="00A76863">
        <w:rPr>
          <w:sz w:val="28"/>
          <w:szCs w:val="28"/>
        </w:rPr>
        <w:t> </w:t>
      </w:r>
      <w:r w:rsidR="00646615" w:rsidRPr="00221563">
        <w:rPr>
          <w:sz w:val="28"/>
          <w:szCs w:val="28"/>
        </w:rPr>
        <w:t xml:space="preserve">526,83 </w:t>
      </w:r>
      <w:r w:rsidRPr="00221563">
        <w:rPr>
          <w:sz w:val="28"/>
          <w:szCs w:val="28"/>
        </w:rPr>
        <w:t xml:space="preserve">тыс. рублей и </w:t>
      </w:r>
      <w:r w:rsidR="0035161A" w:rsidRPr="00221563">
        <w:rPr>
          <w:sz w:val="28"/>
          <w:szCs w:val="28"/>
        </w:rPr>
        <w:br/>
      </w:r>
      <w:r w:rsidRPr="00221563">
        <w:rPr>
          <w:sz w:val="28"/>
          <w:szCs w:val="28"/>
        </w:rPr>
        <w:t xml:space="preserve">на 2020 год в сумме </w:t>
      </w:r>
      <w:r w:rsidR="00646615" w:rsidRPr="00221563">
        <w:rPr>
          <w:sz w:val="28"/>
          <w:szCs w:val="28"/>
        </w:rPr>
        <w:t>362</w:t>
      </w:r>
      <w:r w:rsidR="00A76863">
        <w:rPr>
          <w:sz w:val="28"/>
          <w:szCs w:val="28"/>
        </w:rPr>
        <w:t> </w:t>
      </w:r>
      <w:r w:rsidR="00646615" w:rsidRPr="00221563">
        <w:rPr>
          <w:sz w:val="28"/>
          <w:szCs w:val="28"/>
        </w:rPr>
        <w:t xml:space="preserve">856,82 </w:t>
      </w:r>
      <w:r w:rsidRPr="00221563">
        <w:rPr>
          <w:sz w:val="28"/>
          <w:szCs w:val="28"/>
        </w:rPr>
        <w:t>тыс. рублей.</w:t>
      </w:r>
      <w:r w:rsidR="00E8662B" w:rsidRPr="00221563">
        <w:rPr>
          <w:sz w:val="28"/>
          <w:szCs w:val="28"/>
        </w:rPr>
        <w:t>»;</w:t>
      </w:r>
    </w:p>
    <w:p w:rsidR="00E47244" w:rsidRPr="00221563" w:rsidRDefault="004259DA" w:rsidP="00667CA4">
      <w:pPr>
        <w:ind w:firstLine="709"/>
        <w:jc w:val="both"/>
        <w:rPr>
          <w:sz w:val="28"/>
          <w:szCs w:val="28"/>
        </w:rPr>
      </w:pPr>
      <w:r w:rsidRPr="00221563">
        <w:rPr>
          <w:sz w:val="28"/>
        </w:rPr>
        <w:t>2</w:t>
      </w:r>
      <w:r w:rsidRPr="00221563">
        <w:rPr>
          <w:sz w:val="28"/>
          <w:szCs w:val="28"/>
        </w:rPr>
        <w:t>)</w:t>
      </w:r>
      <w:r w:rsidR="00A76863">
        <w:rPr>
          <w:sz w:val="28"/>
          <w:szCs w:val="28"/>
        </w:rPr>
        <w:t> </w:t>
      </w:r>
      <w:r w:rsidR="0031079D" w:rsidRPr="00221563">
        <w:rPr>
          <w:sz w:val="28"/>
          <w:szCs w:val="28"/>
        </w:rPr>
        <w:t xml:space="preserve">в </w:t>
      </w:r>
      <w:r w:rsidR="00E47244" w:rsidRPr="00221563">
        <w:rPr>
          <w:sz w:val="28"/>
          <w:szCs w:val="28"/>
        </w:rPr>
        <w:t>пункт</w:t>
      </w:r>
      <w:r w:rsidR="0031079D" w:rsidRPr="00221563">
        <w:rPr>
          <w:sz w:val="28"/>
          <w:szCs w:val="28"/>
        </w:rPr>
        <w:t>е</w:t>
      </w:r>
      <w:r w:rsidR="00E47244" w:rsidRPr="00221563">
        <w:rPr>
          <w:sz w:val="28"/>
          <w:szCs w:val="28"/>
        </w:rPr>
        <w:t xml:space="preserve"> 5</w:t>
      </w:r>
      <w:r w:rsidR="0031079D" w:rsidRPr="00221563">
        <w:rPr>
          <w:sz w:val="28"/>
          <w:szCs w:val="28"/>
        </w:rPr>
        <w:t xml:space="preserve"> цифры «</w:t>
      </w:r>
      <w:bookmarkStart w:id="1" w:name="OLE_LINK1"/>
      <w:bookmarkStart w:id="2" w:name="OLE_LINK2"/>
      <w:bookmarkStart w:id="3" w:name="OLE_LINK3"/>
      <w:r w:rsidR="00E15ADD" w:rsidRPr="00221563">
        <w:rPr>
          <w:sz w:val="28"/>
          <w:szCs w:val="28"/>
        </w:rPr>
        <w:t>5</w:t>
      </w:r>
      <w:r w:rsidR="00A76863">
        <w:rPr>
          <w:sz w:val="28"/>
          <w:szCs w:val="28"/>
        </w:rPr>
        <w:t> </w:t>
      </w:r>
      <w:r w:rsidR="004D2457">
        <w:rPr>
          <w:sz w:val="28"/>
          <w:szCs w:val="28"/>
        </w:rPr>
        <w:t>496</w:t>
      </w:r>
      <w:r w:rsidR="00A76863">
        <w:rPr>
          <w:sz w:val="28"/>
          <w:szCs w:val="28"/>
        </w:rPr>
        <w:t> </w:t>
      </w:r>
      <w:r w:rsidR="004D2457">
        <w:rPr>
          <w:sz w:val="28"/>
          <w:szCs w:val="28"/>
        </w:rPr>
        <w:t>826</w:t>
      </w:r>
      <w:r w:rsidR="00E15ADD" w:rsidRPr="00221563">
        <w:rPr>
          <w:sz w:val="28"/>
          <w:szCs w:val="28"/>
        </w:rPr>
        <w:t>,</w:t>
      </w:r>
      <w:r w:rsidR="004D2457">
        <w:rPr>
          <w:sz w:val="28"/>
          <w:szCs w:val="28"/>
        </w:rPr>
        <w:t>02</w:t>
      </w:r>
      <w:bookmarkEnd w:id="1"/>
      <w:bookmarkEnd w:id="2"/>
      <w:bookmarkEnd w:id="3"/>
      <w:r w:rsidR="0031079D" w:rsidRPr="00221563">
        <w:rPr>
          <w:sz w:val="28"/>
          <w:szCs w:val="28"/>
        </w:rPr>
        <w:t>» заменить цифрами «</w:t>
      </w:r>
      <w:r w:rsidR="004D2457" w:rsidRPr="004D2457">
        <w:rPr>
          <w:sz w:val="28"/>
          <w:szCs w:val="28"/>
        </w:rPr>
        <w:t>5</w:t>
      </w:r>
      <w:r w:rsidR="00A76863">
        <w:rPr>
          <w:sz w:val="28"/>
          <w:szCs w:val="28"/>
        </w:rPr>
        <w:t> </w:t>
      </w:r>
      <w:r w:rsidR="004D2457">
        <w:rPr>
          <w:sz w:val="28"/>
          <w:szCs w:val="28"/>
        </w:rPr>
        <w:t>696</w:t>
      </w:r>
      <w:r w:rsidR="00A76863">
        <w:rPr>
          <w:sz w:val="28"/>
          <w:szCs w:val="28"/>
        </w:rPr>
        <w:t> </w:t>
      </w:r>
      <w:r w:rsidR="004D2457" w:rsidRPr="004D2457">
        <w:rPr>
          <w:sz w:val="28"/>
          <w:szCs w:val="28"/>
        </w:rPr>
        <w:t>556,65</w:t>
      </w:r>
      <w:r w:rsidR="0031079D" w:rsidRPr="00221563">
        <w:rPr>
          <w:sz w:val="28"/>
          <w:szCs w:val="28"/>
        </w:rPr>
        <w:t>»;</w:t>
      </w:r>
    </w:p>
    <w:p w:rsidR="00C96582" w:rsidRDefault="00AC5725" w:rsidP="00667CA4">
      <w:pPr>
        <w:autoSpaceDE/>
        <w:autoSpaceDN/>
        <w:adjustRightInd/>
        <w:ind w:firstLine="709"/>
        <w:jc w:val="both"/>
        <w:rPr>
          <w:sz w:val="28"/>
        </w:rPr>
      </w:pPr>
      <w:r w:rsidRPr="00221563">
        <w:rPr>
          <w:sz w:val="28"/>
        </w:rPr>
        <w:t>3</w:t>
      </w:r>
      <w:r w:rsidR="005974A5" w:rsidRPr="00221563">
        <w:rPr>
          <w:sz w:val="28"/>
        </w:rPr>
        <w:t>)</w:t>
      </w:r>
      <w:r w:rsidR="00A76863">
        <w:rPr>
          <w:sz w:val="28"/>
        </w:rPr>
        <w:t> </w:t>
      </w:r>
      <w:r w:rsidR="00C96582" w:rsidRPr="00221563">
        <w:rPr>
          <w:sz w:val="28"/>
        </w:rPr>
        <w:t xml:space="preserve">в </w:t>
      </w:r>
      <w:r w:rsidR="005974A5" w:rsidRPr="00221563">
        <w:rPr>
          <w:sz w:val="28"/>
        </w:rPr>
        <w:t>пункт</w:t>
      </w:r>
      <w:r w:rsidR="00C96582" w:rsidRPr="00221563">
        <w:rPr>
          <w:sz w:val="28"/>
        </w:rPr>
        <w:t>е</w:t>
      </w:r>
      <w:r w:rsidR="005974A5" w:rsidRPr="00221563">
        <w:rPr>
          <w:sz w:val="28"/>
        </w:rPr>
        <w:t xml:space="preserve"> 12 </w:t>
      </w:r>
      <w:r w:rsidR="00C96582" w:rsidRPr="00221563">
        <w:rPr>
          <w:sz w:val="28"/>
        </w:rPr>
        <w:t>цифры «</w:t>
      </w:r>
      <w:bookmarkStart w:id="4" w:name="OLE_LINK114"/>
      <w:bookmarkStart w:id="5" w:name="OLE_LINK115"/>
      <w:bookmarkStart w:id="6" w:name="OLE_LINK116"/>
      <w:r w:rsidR="00E15ADD" w:rsidRPr="00221563">
        <w:rPr>
          <w:color w:val="000000"/>
          <w:sz w:val="28"/>
          <w:szCs w:val="28"/>
        </w:rPr>
        <w:t>1</w:t>
      </w:r>
      <w:r w:rsidR="00A76863">
        <w:rPr>
          <w:color w:val="000000"/>
          <w:sz w:val="28"/>
          <w:szCs w:val="28"/>
        </w:rPr>
        <w:t> </w:t>
      </w:r>
      <w:r w:rsidR="00E15ADD" w:rsidRPr="00221563">
        <w:rPr>
          <w:color w:val="000000"/>
          <w:sz w:val="28"/>
          <w:szCs w:val="28"/>
        </w:rPr>
        <w:t>0</w:t>
      </w:r>
      <w:r w:rsidR="00FD6C6B">
        <w:rPr>
          <w:color w:val="000000"/>
          <w:sz w:val="28"/>
          <w:szCs w:val="28"/>
        </w:rPr>
        <w:t>61</w:t>
      </w:r>
      <w:r w:rsidR="00A76863">
        <w:rPr>
          <w:color w:val="000000"/>
          <w:sz w:val="28"/>
          <w:szCs w:val="28"/>
        </w:rPr>
        <w:t> </w:t>
      </w:r>
      <w:r w:rsidR="00FD6C6B">
        <w:rPr>
          <w:color w:val="000000"/>
          <w:sz w:val="28"/>
          <w:szCs w:val="28"/>
        </w:rPr>
        <w:t>911</w:t>
      </w:r>
      <w:r w:rsidR="00E15ADD" w:rsidRPr="00221563">
        <w:rPr>
          <w:color w:val="000000"/>
          <w:sz w:val="28"/>
          <w:szCs w:val="28"/>
        </w:rPr>
        <w:t>,</w:t>
      </w:r>
      <w:r w:rsidR="00FD6C6B">
        <w:rPr>
          <w:color w:val="000000"/>
          <w:sz w:val="28"/>
          <w:szCs w:val="28"/>
        </w:rPr>
        <w:t>64</w:t>
      </w:r>
      <w:bookmarkEnd w:id="4"/>
      <w:bookmarkEnd w:id="5"/>
      <w:bookmarkEnd w:id="6"/>
      <w:r w:rsidR="00C96582" w:rsidRPr="00221563">
        <w:rPr>
          <w:sz w:val="28"/>
        </w:rPr>
        <w:t>» заменить цифрами «</w:t>
      </w:r>
      <w:r w:rsidR="00FD6C6B" w:rsidRPr="00221563">
        <w:rPr>
          <w:color w:val="000000"/>
          <w:sz w:val="28"/>
          <w:szCs w:val="28"/>
        </w:rPr>
        <w:t>1</w:t>
      </w:r>
      <w:r w:rsidR="00A76863">
        <w:rPr>
          <w:color w:val="000000"/>
          <w:sz w:val="28"/>
          <w:szCs w:val="28"/>
        </w:rPr>
        <w:t> </w:t>
      </w:r>
      <w:r w:rsidR="00FD6C6B" w:rsidRPr="00221563">
        <w:rPr>
          <w:color w:val="000000"/>
          <w:sz w:val="28"/>
          <w:szCs w:val="28"/>
        </w:rPr>
        <w:t>0</w:t>
      </w:r>
      <w:r w:rsidR="00FD6C6B">
        <w:rPr>
          <w:color w:val="000000"/>
          <w:sz w:val="28"/>
          <w:szCs w:val="28"/>
        </w:rPr>
        <w:t>61</w:t>
      </w:r>
      <w:r w:rsidR="00A76863">
        <w:rPr>
          <w:color w:val="000000"/>
          <w:sz w:val="28"/>
          <w:szCs w:val="28"/>
        </w:rPr>
        <w:t> </w:t>
      </w:r>
      <w:r w:rsidR="00FD6C6B">
        <w:rPr>
          <w:color w:val="000000"/>
          <w:sz w:val="28"/>
          <w:szCs w:val="28"/>
        </w:rPr>
        <w:t>811</w:t>
      </w:r>
      <w:r w:rsidR="00FD6C6B" w:rsidRPr="00221563">
        <w:rPr>
          <w:color w:val="000000"/>
          <w:sz w:val="28"/>
          <w:szCs w:val="28"/>
        </w:rPr>
        <w:t>,</w:t>
      </w:r>
      <w:r w:rsidR="00FD6C6B">
        <w:rPr>
          <w:color w:val="000000"/>
          <w:sz w:val="28"/>
          <w:szCs w:val="28"/>
        </w:rPr>
        <w:t>64</w:t>
      </w:r>
      <w:r w:rsidR="00C96582" w:rsidRPr="00221563">
        <w:rPr>
          <w:sz w:val="28"/>
        </w:rPr>
        <w:t>»;</w:t>
      </w:r>
    </w:p>
    <w:p w:rsidR="001B6AF0" w:rsidRPr="00AE47F3" w:rsidRDefault="00DA76A5" w:rsidP="00667CA4">
      <w:pPr>
        <w:ind w:firstLine="709"/>
        <w:jc w:val="both"/>
        <w:rPr>
          <w:sz w:val="28"/>
        </w:rPr>
      </w:pPr>
      <w:r>
        <w:rPr>
          <w:sz w:val="28"/>
        </w:rPr>
        <w:t>4)</w:t>
      </w:r>
      <w:r w:rsidR="00A76863">
        <w:rPr>
          <w:sz w:val="28"/>
        </w:rPr>
        <w:t> </w:t>
      </w:r>
      <w:r w:rsidR="001B6AF0" w:rsidRPr="00AE47F3">
        <w:rPr>
          <w:sz w:val="28"/>
        </w:rPr>
        <w:t xml:space="preserve">в </w:t>
      </w:r>
      <w:r w:rsidR="00833EC5" w:rsidRPr="00AE47F3">
        <w:rPr>
          <w:sz w:val="28"/>
        </w:rPr>
        <w:t xml:space="preserve">подпункте 1 </w:t>
      </w:r>
      <w:r w:rsidR="001B6AF0" w:rsidRPr="00AE47F3">
        <w:rPr>
          <w:sz w:val="28"/>
        </w:rPr>
        <w:t>пункта</w:t>
      </w:r>
      <w:r w:rsidR="00833EC5" w:rsidRPr="00AE47F3">
        <w:rPr>
          <w:sz w:val="28"/>
        </w:rPr>
        <w:t xml:space="preserve"> </w:t>
      </w:r>
      <w:r w:rsidR="001B6AF0" w:rsidRPr="00AE47F3">
        <w:rPr>
          <w:sz w:val="28"/>
        </w:rPr>
        <w:t>13:</w:t>
      </w:r>
    </w:p>
    <w:p w:rsidR="001B6AF0" w:rsidRPr="00AE47F3" w:rsidRDefault="00DA76A5" w:rsidP="00667CA4">
      <w:pPr>
        <w:ind w:firstLine="709"/>
        <w:jc w:val="both"/>
        <w:rPr>
          <w:sz w:val="28"/>
        </w:rPr>
      </w:pPr>
      <w:bookmarkStart w:id="7" w:name="OLE_LINK120"/>
      <w:bookmarkStart w:id="8" w:name="OLE_LINK121"/>
      <w:r w:rsidRPr="00AE47F3">
        <w:rPr>
          <w:sz w:val="28"/>
        </w:rPr>
        <w:t xml:space="preserve">в подпункте </w:t>
      </w:r>
      <w:bookmarkStart w:id="9" w:name="OLE_LINK117"/>
      <w:bookmarkStart w:id="10" w:name="OLE_LINK118"/>
      <w:bookmarkStart w:id="11" w:name="OLE_LINK119"/>
      <w:r w:rsidR="00833EC5" w:rsidRPr="00AE47F3">
        <w:rPr>
          <w:sz w:val="28"/>
        </w:rPr>
        <w:t>«</w:t>
      </w:r>
      <w:r w:rsidRPr="00AE47F3">
        <w:rPr>
          <w:sz w:val="28"/>
        </w:rPr>
        <w:t>в</w:t>
      </w:r>
      <w:r w:rsidR="00833EC5" w:rsidRPr="00AE47F3">
        <w:rPr>
          <w:sz w:val="28"/>
        </w:rPr>
        <w:t>»</w:t>
      </w:r>
      <w:r w:rsidRPr="00AE47F3">
        <w:rPr>
          <w:sz w:val="28"/>
        </w:rPr>
        <w:t xml:space="preserve"> </w:t>
      </w:r>
      <w:bookmarkEnd w:id="9"/>
      <w:bookmarkEnd w:id="10"/>
      <w:bookmarkEnd w:id="11"/>
      <w:r w:rsidRPr="00AE47F3">
        <w:rPr>
          <w:sz w:val="28"/>
        </w:rPr>
        <w:t>слова «</w:t>
      </w:r>
      <w:r w:rsidRPr="00AE47F3">
        <w:rPr>
          <w:rFonts w:eastAsia="Calibri"/>
          <w:sz w:val="28"/>
          <w:szCs w:val="28"/>
        </w:rPr>
        <w:t>на 2018 год в сумме 2</w:t>
      </w:r>
      <w:r w:rsidR="00A76863">
        <w:rPr>
          <w:rFonts w:eastAsia="Calibri"/>
          <w:sz w:val="28"/>
          <w:szCs w:val="28"/>
        </w:rPr>
        <w:t> </w:t>
      </w:r>
      <w:r w:rsidRPr="00AE47F3">
        <w:rPr>
          <w:rFonts w:eastAsia="Calibri"/>
          <w:sz w:val="28"/>
          <w:szCs w:val="28"/>
        </w:rPr>
        <w:t>109,26 тыс. рублей» заменить словами «на 2018 год в сумме 2</w:t>
      </w:r>
      <w:r w:rsidR="00A76863">
        <w:rPr>
          <w:rFonts w:eastAsia="Calibri"/>
          <w:sz w:val="28"/>
          <w:szCs w:val="28"/>
        </w:rPr>
        <w:t> </w:t>
      </w:r>
      <w:r w:rsidRPr="00AE47F3">
        <w:rPr>
          <w:rFonts w:eastAsia="Calibri"/>
          <w:sz w:val="28"/>
          <w:szCs w:val="28"/>
        </w:rPr>
        <w:t>835,26 тыс. рублей»;</w:t>
      </w:r>
      <w:r w:rsidR="001B6AF0" w:rsidRPr="00AE47F3">
        <w:rPr>
          <w:sz w:val="28"/>
        </w:rPr>
        <w:t xml:space="preserve"> </w:t>
      </w:r>
    </w:p>
    <w:p w:rsidR="001B6AF0" w:rsidRPr="00AE47F3" w:rsidRDefault="001B6AF0" w:rsidP="00667CA4">
      <w:pPr>
        <w:ind w:firstLine="709"/>
        <w:jc w:val="both"/>
        <w:rPr>
          <w:rFonts w:eastAsia="Calibri"/>
          <w:sz w:val="28"/>
          <w:szCs w:val="28"/>
        </w:rPr>
      </w:pPr>
      <w:r w:rsidRPr="00AE47F3">
        <w:rPr>
          <w:sz w:val="28"/>
        </w:rPr>
        <w:t xml:space="preserve">в подпункте </w:t>
      </w:r>
      <w:bookmarkStart w:id="12" w:name="OLE_LINK122"/>
      <w:bookmarkStart w:id="13" w:name="OLE_LINK123"/>
      <w:r w:rsidR="00833EC5" w:rsidRPr="00AE47F3">
        <w:rPr>
          <w:sz w:val="28"/>
        </w:rPr>
        <w:t>«</w:t>
      </w:r>
      <w:r w:rsidRPr="00AE47F3">
        <w:rPr>
          <w:sz w:val="28"/>
        </w:rPr>
        <w:t>с</w:t>
      </w:r>
      <w:r w:rsidR="00833EC5" w:rsidRPr="00AE47F3">
        <w:rPr>
          <w:sz w:val="28"/>
        </w:rPr>
        <w:t>»</w:t>
      </w:r>
      <w:r w:rsidRPr="00AE47F3">
        <w:rPr>
          <w:sz w:val="28"/>
        </w:rPr>
        <w:t xml:space="preserve"> цифры «379,79</w:t>
      </w:r>
      <w:r w:rsidRPr="00AE47F3">
        <w:rPr>
          <w:rFonts w:eastAsia="Calibri"/>
          <w:sz w:val="28"/>
          <w:szCs w:val="28"/>
        </w:rPr>
        <w:t>» заменить цифрами «569,12»;</w:t>
      </w:r>
    </w:p>
    <w:bookmarkEnd w:id="12"/>
    <w:bookmarkEnd w:id="13"/>
    <w:p w:rsidR="001B6AF0" w:rsidRDefault="001B6AF0" w:rsidP="00667CA4">
      <w:pPr>
        <w:ind w:firstLine="709"/>
        <w:jc w:val="both"/>
        <w:rPr>
          <w:rFonts w:eastAsia="Calibri"/>
          <w:sz w:val="28"/>
          <w:szCs w:val="28"/>
        </w:rPr>
      </w:pPr>
      <w:r w:rsidRPr="00AE47F3">
        <w:rPr>
          <w:sz w:val="28"/>
        </w:rPr>
        <w:lastRenderedPageBreak/>
        <w:t xml:space="preserve">в подпункте </w:t>
      </w:r>
      <w:r w:rsidR="00833EC5" w:rsidRPr="00AE47F3">
        <w:rPr>
          <w:sz w:val="28"/>
        </w:rPr>
        <w:t>«</w:t>
      </w:r>
      <w:r w:rsidRPr="00AE47F3">
        <w:rPr>
          <w:sz w:val="28"/>
        </w:rPr>
        <w:t>т</w:t>
      </w:r>
      <w:r w:rsidR="00833EC5" w:rsidRPr="00AE47F3">
        <w:rPr>
          <w:sz w:val="28"/>
        </w:rPr>
        <w:t>»</w:t>
      </w:r>
      <w:r>
        <w:rPr>
          <w:sz w:val="28"/>
        </w:rPr>
        <w:t xml:space="preserve"> цифры «7,81</w:t>
      </w:r>
      <w:r>
        <w:rPr>
          <w:rFonts w:eastAsia="Calibri"/>
          <w:sz w:val="28"/>
          <w:szCs w:val="28"/>
        </w:rPr>
        <w:t>» заменить цифрами «19,50»;</w:t>
      </w:r>
    </w:p>
    <w:bookmarkEnd w:id="7"/>
    <w:bookmarkEnd w:id="8"/>
    <w:p w:rsidR="002F4AEE" w:rsidRPr="00221563" w:rsidRDefault="001B6AF0" w:rsidP="00667CA4">
      <w:pPr>
        <w:ind w:firstLine="709"/>
        <w:jc w:val="both"/>
        <w:rPr>
          <w:sz w:val="28"/>
          <w:szCs w:val="28"/>
        </w:rPr>
      </w:pPr>
      <w:r>
        <w:rPr>
          <w:sz w:val="28"/>
          <w:szCs w:val="28"/>
        </w:rPr>
        <w:t>5</w:t>
      </w:r>
      <w:r w:rsidR="00EC10ED" w:rsidRPr="00221563">
        <w:rPr>
          <w:sz w:val="28"/>
          <w:szCs w:val="28"/>
        </w:rPr>
        <w:t>)</w:t>
      </w:r>
      <w:bookmarkStart w:id="14" w:name="OLE_LINK129"/>
      <w:bookmarkStart w:id="15" w:name="OLE_LINK130"/>
      <w:bookmarkStart w:id="16" w:name="OLE_LINK131"/>
      <w:bookmarkStart w:id="17" w:name="OLE_LINK137"/>
      <w:bookmarkStart w:id="18" w:name="OLE_LINK138"/>
      <w:r w:rsidR="00A76863">
        <w:rPr>
          <w:sz w:val="28"/>
          <w:szCs w:val="28"/>
        </w:rPr>
        <w:t> </w:t>
      </w:r>
      <w:hyperlink r:id="rId11" w:history="1">
        <w:r w:rsidR="00A56AC2" w:rsidRPr="00221563">
          <w:rPr>
            <w:sz w:val="28"/>
            <w:szCs w:val="28"/>
          </w:rPr>
          <w:t>приложение 1</w:t>
        </w:r>
      </w:hyperlink>
      <w:r w:rsidR="00A56AC2" w:rsidRPr="00221563">
        <w:rPr>
          <w:sz w:val="28"/>
          <w:szCs w:val="28"/>
        </w:rPr>
        <w:t xml:space="preserve"> изложить в следующей редакции:</w:t>
      </w:r>
    </w:p>
    <w:bookmarkEnd w:id="14"/>
    <w:bookmarkEnd w:id="15"/>
    <w:bookmarkEnd w:id="16"/>
    <w:tbl>
      <w:tblPr>
        <w:tblW w:w="9464" w:type="dxa"/>
        <w:tblLook w:val="04A0"/>
      </w:tblPr>
      <w:tblGrid>
        <w:gridCol w:w="5070"/>
        <w:gridCol w:w="4394"/>
      </w:tblGrid>
      <w:tr w:rsidR="00EA6217" w:rsidRPr="00221563" w:rsidTr="00CD4027">
        <w:tc>
          <w:tcPr>
            <w:tcW w:w="5070" w:type="dxa"/>
          </w:tcPr>
          <w:p w:rsidR="00EA6217" w:rsidRPr="00221563" w:rsidRDefault="00EA6217" w:rsidP="00667CA4">
            <w:pPr>
              <w:pStyle w:val="a3"/>
              <w:rPr>
                <w:sz w:val="28"/>
                <w:szCs w:val="28"/>
              </w:rPr>
            </w:pPr>
          </w:p>
          <w:p w:rsidR="00EA6217" w:rsidRPr="00221563" w:rsidRDefault="00EA6217" w:rsidP="00667CA4">
            <w:pPr>
              <w:pStyle w:val="a3"/>
              <w:rPr>
                <w:sz w:val="28"/>
                <w:szCs w:val="28"/>
              </w:rPr>
            </w:pPr>
          </w:p>
        </w:tc>
        <w:tc>
          <w:tcPr>
            <w:tcW w:w="4394" w:type="dxa"/>
            <w:tcMar>
              <w:top w:w="51" w:type="dxa"/>
            </w:tcMar>
          </w:tcPr>
          <w:p w:rsidR="00EA6217" w:rsidRPr="00221563" w:rsidRDefault="00EA6217" w:rsidP="00667CA4">
            <w:pPr>
              <w:spacing w:line="240" w:lineRule="exact"/>
              <w:jc w:val="center"/>
              <w:rPr>
                <w:sz w:val="28"/>
                <w:szCs w:val="28"/>
              </w:rPr>
            </w:pPr>
            <w:bookmarkStart w:id="19" w:name="OLE_LINK135"/>
            <w:bookmarkStart w:id="20" w:name="OLE_LINK136"/>
            <w:r w:rsidRPr="00221563">
              <w:rPr>
                <w:sz w:val="28"/>
                <w:szCs w:val="28"/>
              </w:rPr>
              <w:t>«ПРИЛОЖЕНИЕ 1</w:t>
            </w:r>
          </w:p>
          <w:p w:rsidR="00EA6217" w:rsidRPr="00221563" w:rsidRDefault="00EA6217" w:rsidP="00667CA4">
            <w:pPr>
              <w:spacing w:line="240" w:lineRule="exact"/>
              <w:jc w:val="center"/>
              <w:rPr>
                <w:sz w:val="28"/>
                <w:szCs w:val="28"/>
              </w:rPr>
            </w:pPr>
          </w:p>
          <w:p w:rsidR="00EA6217" w:rsidRPr="00221563" w:rsidRDefault="00EA6217" w:rsidP="00667CA4">
            <w:pPr>
              <w:spacing w:line="240" w:lineRule="exact"/>
              <w:jc w:val="center"/>
              <w:rPr>
                <w:sz w:val="28"/>
                <w:szCs w:val="28"/>
              </w:rPr>
            </w:pPr>
            <w:r w:rsidRPr="00221563">
              <w:rPr>
                <w:sz w:val="28"/>
                <w:szCs w:val="28"/>
              </w:rPr>
              <w:t>к решению</w:t>
            </w:r>
          </w:p>
          <w:p w:rsidR="00EA6217" w:rsidRPr="00221563" w:rsidRDefault="00EA6217" w:rsidP="00667CA4">
            <w:pPr>
              <w:spacing w:line="240" w:lineRule="exact"/>
              <w:jc w:val="center"/>
              <w:rPr>
                <w:sz w:val="28"/>
                <w:szCs w:val="28"/>
              </w:rPr>
            </w:pPr>
            <w:r w:rsidRPr="00221563">
              <w:rPr>
                <w:sz w:val="28"/>
                <w:szCs w:val="28"/>
              </w:rPr>
              <w:t>Ставропольской городской Думы</w:t>
            </w:r>
          </w:p>
          <w:p w:rsidR="00EA6217" w:rsidRPr="00221563" w:rsidRDefault="00EA6217" w:rsidP="00667CA4">
            <w:pPr>
              <w:spacing w:line="240" w:lineRule="exact"/>
              <w:jc w:val="center"/>
              <w:rPr>
                <w:sz w:val="28"/>
                <w:szCs w:val="28"/>
              </w:rPr>
            </w:pPr>
            <w:r w:rsidRPr="00221563">
              <w:rPr>
                <w:sz w:val="28"/>
                <w:szCs w:val="28"/>
              </w:rPr>
              <w:t>от 22 ноября 2017 г. № 192</w:t>
            </w:r>
            <w:bookmarkEnd w:id="19"/>
            <w:bookmarkEnd w:id="20"/>
          </w:p>
        </w:tc>
      </w:tr>
      <w:bookmarkEnd w:id="17"/>
      <w:bookmarkEnd w:id="18"/>
    </w:tbl>
    <w:p w:rsidR="008A7DF5" w:rsidRPr="0091621C" w:rsidRDefault="008A7DF5" w:rsidP="00667CA4">
      <w:pPr>
        <w:spacing w:line="240" w:lineRule="exact"/>
        <w:jc w:val="center"/>
        <w:rPr>
          <w:sz w:val="28"/>
          <w:szCs w:val="28"/>
        </w:rPr>
      </w:pPr>
    </w:p>
    <w:p w:rsidR="008A7DF5" w:rsidRPr="0091621C" w:rsidRDefault="008A7DF5" w:rsidP="00667CA4">
      <w:pPr>
        <w:spacing w:line="240" w:lineRule="exact"/>
        <w:jc w:val="center"/>
        <w:rPr>
          <w:sz w:val="28"/>
          <w:szCs w:val="28"/>
        </w:rPr>
      </w:pPr>
      <w:r w:rsidRPr="0091621C">
        <w:rPr>
          <w:sz w:val="28"/>
          <w:szCs w:val="28"/>
        </w:rPr>
        <w:t>ИСТОЧНИКИ</w:t>
      </w:r>
    </w:p>
    <w:p w:rsidR="008A7DF5" w:rsidRPr="0091621C" w:rsidRDefault="008A7DF5" w:rsidP="00667CA4">
      <w:pPr>
        <w:spacing w:line="240" w:lineRule="exact"/>
        <w:jc w:val="center"/>
        <w:rPr>
          <w:sz w:val="28"/>
          <w:szCs w:val="28"/>
        </w:rPr>
      </w:pPr>
      <w:r w:rsidRPr="0091621C">
        <w:rPr>
          <w:sz w:val="28"/>
          <w:szCs w:val="28"/>
        </w:rPr>
        <w:t xml:space="preserve">финансирования дефицита бюджета  </w:t>
      </w:r>
    </w:p>
    <w:p w:rsidR="008A7DF5" w:rsidRPr="0091621C" w:rsidRDefault="008A7DF5" w:rsidP="00667CA4">
      <w:pPr>
        <w:spacing w:line="240" w:lineRule="exact"/>
        <w:jc w:val="center"/>
      </w:pPr>
      <w:r w:rsidRPr="0091621C">
        <w:rPr>
          <w:sz w:val="28"/>
          <w:szCs w:val="28"/>
        </w:rPr>
        <w:t>города Ставрополя на 2018 год</w:t>
      </w:r>
    </w:p>
    <w:p w:rsidR="008A7DF5" w:rsidRPr="0091621C" w:rsidRDefault="008A7DF5" w:rsidP="00667CA4">
      <w:pPr>
        <w:ind w:right="-2"/>
        <w:jc w:val="right"/>
        <w:rPr>
          <w:sz w:val="22"/>
          <w:szCs w:val="22"/>
        </w:rPr>
      </w:pPr>
      <w:r w:rsidRPr="0091621C">
        <w:rPr>
          <w:sz w:val="22"/>
          <w:szCs w:val="22"/>
        </w:rPr>
        <w:t>(тыс. рублей)</w:t>
      </w:r>
    </w:p>
    <w:p w:rsidR="008A7DF5" w:rsidRPr="0091621C" w:rsidRDefault="008A7DF5" w:rsidP="00667CA4">
      <w:pPr>
        <w:spacing w:line="12" w:lineRule="auto"/>
        <w:rPr>
          <w:sz w:val="2"/>
          <w:szCs w:val="2"/>
        </w:rPr>
      </w:pPr>
    </w:p>
    <w:p w:rsidR="008A7DF5" w:rsidRPr="0091621C" w:rsidRDefault="008A7DF5" w:rsidP="00667CA4">
      <w:pPr>
        <w:spacing w:line="12" w:lineRule="auto"/>
        <w:rPr>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563"/>
        <w:gridCol w:w="2988"/>
        <w:gridCol w:w="1715"/>
      </w:tblGrid>
      <w:tr w:rsidR="008A7DF5" w:rsidRPr="0091621C" w:rsidTr="00CD4027">
        <w:trPr>
          <w:cantSplit/>
          <w:trHeight w:val="20"/>
          <w:jc w:val="center"/>
        </w:trPr>
        <w:tc>
          <w:tcPr>
            <w:tcW w:w="4563" w:type="dxa"/>
            <w:tcBorders>
              <w:top w:val="single" w:sz="4" w:space="0" w:color="auto"/>
              <w:left w:val="single" w:sz="4" w:space="0" w:color="auto"/>
              <w:bottom w:val="nil"/>
              <w:right w:val="single" w:sz="4" w:space="0" w:color="auto"/>
            </w:tcBorders>
            <w:hideMark/>
          </w:tcPr>
          <w:p w:rsidR="008A7DF5" w:rsidRPr="0091621C" w:rsidRDefault="008A7DF5" w:rsidP="00667CA4">
            <w:pPr>
              <w:tabs>
                <w:tab w:val="left" w:pos="930"/>
                <w:tab w:val="left" w:pos="993"/>
                <w:tab w:val="center" w:pos="1930"/>
                <w:tab w:val="left" w:pos="2124"/>
                <w:tab w:val="left" w:pos="2832"/>
              </w:tabs>
              <w:ind w:left="14" w:hanging="14"/>
              <w:jc w:val="center"/>
            </w:pPr>
            <w:r w:rsidRPr="0091621C">
              <w:rPr>
                <w:sz w:val="22"/>
                <w:szCs w:val="22"/>
              </w:rPr>
              <w:t>Наименование</w:t>
            </w:r>
          </w:p>
        </w:tc>
        <w:tc>
          <w:tcPr>
            <w:tcW w:w="2988" w:type="dxa"/>
            <w:tcBorders>
              <w:top w:val="single" w:sz="4" w:space="0" w:color="auto"/>
              <w:left w:val="single" w:sz="4" w:space="0" w:color="auto"/>
              <w:bottom w:val="nil"/>
              <w:right w:val="single" w:sz="4" w:space="0" w:color="auto"/>
            </w:tcBorders>
            <w:hideMark/>
          </w:tcPr>
          <w:p w:rsidR="008A7DF5" w:rsidRPr="0091621C" w:rsidRDefault="008A7DF5" w:rsidP="00667CA4">
            <w:pPr>
              <w:tabs>
                <w:tab w:val="left" w:pos="6300"/>
              </w:tabs>
              <w:ind w:right="-160"/>
              <w:jc w:val="center"/>
            </w:pPr>
            <w:r w:rsidRPr="0091621C">
              <w:rPr>
                <w:sz w:val="22"/>
                <w:szCs w:val="22"/>
              </w:rPr>
              <w:t>Код бюджетной классификации</w:t>
            </w:r>
          </w:p>
        </w:tc>
        <w:tc>
          <w:tcPr>
            <w:tcW w:w="1715" w:type="dxa"/>
            <w:tcBorders>
              <w:top w:val="single" w:sz="4" w:space="0" w:color="auto"/>
              <w:left w:val="single" w:sz="4" w:space="0" w:color="auto"/>
              <w:bottom w:val="nil"/>
              <w:right w:val="single" w:sz="4" w:space="0" w:color="auto"/>
            </w:tcBorders>
            <w:hideMark/>
          </w:tcPr>
          <w:p w:rsidR="008A7DF5" w:rsidRPr="0091621C" w:rsidRDefault="008A7DF5" w:rsidP="00667CA4">
            <w:pPr>
              <w:tabs>
                <w:tab w:val="left" w:pos="6300"/>
              </w:tabs>
              <w:jc w:val="center"/>
            </w:pPr>
            <w:r w:rsidRPr="0091621C">
              <w:rPr>
                <w:sz w:val="22"/>
                <w:szCs w:val="22"/>
              </w:rPr>
              <w:t>Сумма</w:t>
            </w:r>
          </w:p>
        </w:tc>
      </w:tr>
    </w:tbl>
    <w:p w:rsidR="008A7DF5" w:rsidRPr="0091621C" w:rsidRDefault="008A7DF5" w:rsidP="00667CA4">
      <w:pPr>
        <w:spacing w:line="12" w:lineRule="auto"/>
        <w:rPr>
          <w:sz w:val="2"/>
          <w:szCs w:val="2"/>
        </w:rPr>
      </w:pPr>
    </w:p>
    <w:tbl>
      <w:tblPr>
        <w:tblW w:w="9266" w:type="dxa"/>
        <w:jc w:val="center"/>
        <w:tblLook w:val="01E0"/>
      </w:tblPr>
      <w:tblGrid>
        <w:gridCol w:w="4563"/>
        <w:gridCol w:w="2988"/>
        <w:gridCol w:w="1715"/>
      </w:tblGrid>
      <w:tr w:rsidR="008A7DF5" w:rsidRPr="0091621C" w:rsidTr="00CD4027">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8A7DF5" w:rsidRPr="0091621C" w:rsidRDefault="008A7DF5" w:rsidP="00667CA4">
            <w:pPr>
              <w:tabs>
                <w:tab w:val="left" w:pos="930"/>
                <w:tab w:val="left" w:pos="993"/>
                <w:tab w:val="center" w:pos="1930"/>
                <w:tab w:val="left" w:pos="2124"/>
                <w:tab w:val="left" w:pos="2832"/>
              </w:tabs>
              <w:spacing w:line="232" w:lineRule="auto"/>
              <w:ind w:left="14" w:hanging="14"/>
              <w:jc w:val="center"/>
              <w:rPr>
                <w:sz w:val="20"/>
                <w:szCs w:val="20"/>
              </w:rPr>
            </w:pPr>
            <w:r w:rsidRPr="0091621C">
              <w:rPr>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8A7DF5" w:rsidRPr="0091621C" w:rsidRDefault="008A7DF5" w:rsidP="00667CA4">
            <w:pPr>
              <w:tabs>
                <w:tab w:val="left" w:pos="6300"/>
              </w:tabs>
              <w:spacing w:line="232" w:lineRule="auto"/>
              <w:ind w:right="-160"/>
              <w:jc w:val="center"/>
              <w:rPr>
                <w:sz w:val="20"/>
                <w:szCs w:val="20"/>
              </w:rPr>
            </w:pPr>
            <w:r w:rsidRPr="0091621C">
              <w:rPr>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8A7DF5" w:rsidRPr="0091621C" w:rsidRDefault="008A7DF5" w:rsidP="00667CA4">
            <w:pPr>
              <w:tabs>
                <w:tab w:val="left" w:pos="6300"/>
              </w:tabs>
              <w:spacing w:line="232" w:lineRule="auto"/>
              <w:jc w:val="center"/>
              <w:rPr>
                <w:sz w:val="20"/>
                <w:szCs w:val="20"/>
              </w:rPr>
            </w:pPr>
            <w:r w:rsidRPr="0091621C">
              <w:rPr>
                <w:sz w:val="20"/>
                <w:szCs w:val="20"/>
              </w:rPr>
              <w:t>3</w:t>
            </w:r>
          </w:p>
        </w:tc>
      </w:tr>
      <w:tr w:rsidR="008A7DF5" w:rsidRPr="0091621C" w:rsidTr="00CD4027">
        <w:trPr>
          <w:cantSplit/>
          <w:trHeight w:val="20"/>
          <w:jc w:val="center"/>
        </w:trPr>
        <w:tc>
          <w:tcPr>
            <w:tcW w:w="4563" w:type="dxa"/>
            <w:tcBorders>
              <w:top w:val="single" w:sz="4" w:space="0" w:color="auto"/>
              <w:left w:val="nil"/>
              <w:bottom w:val="nil"/>
              <w:right w:val="nil"/>
            </w:tcBorders>
            <w:hideMark/>
          </w:tcPr>
          <w:p w:rsidR="008A7DF5" w:rsidRPr="0091621C" w:rsidRDefault="008A7DF5" w:rsidP="00667CA4">
            <w:pPr>
              <w:tabs>
                <w:tab w:val="left" w:pos="4878"/>
                <w:tab w:val="left" w:pos="6300"/>
              </w:tabs>
              <w:spacing w:line="232" w:lineRule="auto"/>
              <w:rPr>
                <w:sz w:val="20"/>
                <w:szCs w:val="20"/>
              </w:rPr>
            </w:pPr>
            <w:bookmarkStart w:id="21" w:name="OLE_LINK124"/>
            <w:bookmarkStart w:id="22" w:name="OLE_LINK125"/>
            <w:r w:rsidRPr="0091621C">
              <w:rPr>
                <w:sz w:val="20"/>
                <w:szCs w:val="20"/>
              </w:rPr>
              <w:t xml:space="preserve">Всего расходов бюджета города </w:t>
            </w:r>
          </w:p>
        </w:tc>
        <w:tc>
          <w:tcPr>
            <w:tcW w:w="2988" w:type="dxa"/>
            <w:tcBorders>
              <w:top w:val="single" w:sz="4" w:space="0" w:color="auto"/>
              <w:left w:val="nil"/>
              <w:bottom w:val="nil"/>
              <w:right w:val="nil"/>
            </w:tcBorders>
          </w:tcPr>
          <w:p w:rsidR="008A7DF5" w:rsidRPr="0091621C" w:rsidRDefault="008A7DF5" w:rsidP="00667CA4">
            <w:pPr>
              <w:tabs>
                <w:tab w:val="left" w:pos="6300"/>
              </w:tabs>
              <w:spacing w:line="232" w:lineRule="auto"/>
              <w:jc w:val="center"/>
              <w:rPr>
                <w:sz w:val="20"/>
                <w:szCs w:val="20"/>
              </w:rPr>
            </w:pPr>
          </w:p>
        </w:tc>
        <w:tc>
          <w:tcPr>
            <w:tcW w:w="1715" w:type="dxa"/>
            <w:tcBorders>
              <w:top w:val="single" w:sz="4" w:space="0" w:color="auto"/>
              <w:left w:val="nil"/>
              <w:bottom w:val="nil"/>
              <w:right w:val="nil"/>
            </w:tcBorders>
            <w:hideMark/>
          </w:tcPr>
          <w:p w:rsidR="008A7DF5" w:rsidRPr="0091621C" w:rsidRDefault="008A7DF5" w:rsidP="00667CA4">
            <w:pPr>
              <w:tabs>
                <w:tab w:val="left" w:pos="6300"/>
              </w:tabs>
              <w:spacing w:line="232" w:lineRule="auto"/>
              <w:ind w:hanging="190"/>
              <w:jc w:val="right"/>
              <w:rPr>
                <w:sz w:val="20"/>
                <w:szCs w:val="20"/>
              </w:rPr>
            </w:pPr>
            <w:r w:rsidRPr="0091621C">
              <w:rPr>
                <w:sz w:val="20"/>
                <w:szCs w:val="20"/>
              </w:rPr>
              <w:t>10 518 865,86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Всего доходов бюджета города </w:t>
            </w:r>
          </w:p>
        </w:tc>
        <w:tc>
          <w:tcPr>
            <w:tcW w:w="2988" w:type="dxa"/>
          </w:tcPr>
          <w:p w:rsidR="008A7DF5" w:rsidRPr="0091621C" w:rsidRDefault="008A7DF5" w:rsidP="00667CA4">
            <w:pPr>
              <w:tabs>
                <w:tab w:val="left" w:pos="6300"/>
              </w:tabs>
              <w:spacing w:line="232" w:lineRule="auto"/>
              <w:jc w:val="center"/>
              <w:rPr>
                <w:sz w:val="20"/>
                <w:szCs w:val="20"/>
              </w:rPr>
            </w:pP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xml:space="preserve">  9 742 759,17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Дефицит (профицит) бюджета города </w:t>
            </w:r>
          </w:p>
        </w:tc>
        <w:tc>
          <w:tcPr>
            <w:tcW w:w="2988" w:type="dxa"/>
          </w:tcPr>
          <w:p w:rsidR="008A7DF5" w:rsidRPr="0091621C" w:rsidRDefault="008A7DF5" w:rsidP="00667CA4">
            <w:pPr>
              <w:tabs>
                <w:tab w:val="left" w:pos="6300"/>
              </w:tabs>
              <w:spacing w:line="232" w:lineRule="auto"/>
              <w:ind w:left="-95" w:firstLine="95"/>
              <w:jc w:val="center"/>
              <w:rPr>
                <w:sz w:val="20"/>
                <w:szCs w:val="20"/>
              </w:rPr>
            </w:pPr>
          </w:p>
        </w:tc>
        <w:tc>
          <w:tcPr>
            <w:tcW w:w="1715" w:type="dxa"/>
            <w:hideMark/>
          </w:tcPr>
          <w:p w:rsidR="008A7DF5" w:rsidRPr="0091621C" w:rsidRDefault="008A7DF5" w:rsidP="00667CA4">
            <w:pPr>
              <w:tabs>
                <w:tab w:val="left" w:pos="6300"/>
              </w:tabs>
              <w:spacing w:line="232" w:lineRule="auto"/>
              <w:jc w:val="right"/>
              <w:rPr>
                <w:sz w:val="20"/>
                <w:szCs w:val="20"/>
                <w:lang w:val="en-US"/>
              </w:rPr>
            </w:pPr>
            <w:r w:rsidRPr="0091621C">
              <w:rPr>
                <w:sz w:val="20"/>
                <w:szCs w:val="20"/>
              </w:rPr>
              <w:t xml:space="preserve"> -776 106,69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Всего источников финансирования дефицита бюджета города</w:t>
            </w:r>
          </w:p>
        </w:tc>
        <w:tc>
          <w:tcPr>
            <w:tcW w:w="2988" w:type="dxa"/>
          </w:tcPr>
          <w:p w:rsidR="008A7DF5" w:rsidRPr="0091621C" w:rsidRDefault="008A7DF5" w:rsidP="00667CA4">
            <w:pPr>
              <w:tabs>
                <w:tab w:val="left" w:pos="6300"/>
              </w:tabs>
              <w:spacing w:line="232" w:lineRule="auto"/>
              <w:jc w:val="center"/>
              <w:rPr>
                <w:sz w:val="20"/>
                <w:szCs w:val="20"/>
              </w:rPr>
            </w:pPr>
          </w:p>
        </w:tc>
        <w:tc>
          <w:tcPr>
            <w:tcW w:w="1715" w:type="dxa"/>
            <w:hideMark/>
          </w:tcPr>
          <w:p w:rsidR="008A7DF5" w:rsidRPr="0091621C" w:rsidRDefault="008A7DF5" w:rsidP="00667CA4">
            <w:pPr>
              <w:tabs>
                <w:tab w:val="left" w:pos="6300"/>
              </w:tabs>
              <w:spacing w:line="232" w:lineRule="auto"/>
              <w:ind w:left="-190" w:right="-12" w:hanging="142"/>
              <w:jc w:val="right"/>
              <w:rPr>
                <w:sz w:val="20"/>
                <w:szCs w:val="20"/>
              </w:rPr>
            </w:pPr>
            <w:r w:rsidRPr="0091621C">
              <w:rPr>
                <w:sz w:val="20"/>
                <w:szCs w:val="20"/>
              </w:rPr>
              <w:t>776 106,69</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Кредиты кредитных организаций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b/>
                <w:i/>
                <w:sz w:val="20"/>
                <w:szCs w:val="20"/>
              </w:rPr>
            </w:pPr>
            <w:r w:rsidRPr="0091621C">
              <w:rPr>
                <w:sz w:val="20"/>
                <w:szCs w:val="20"/>
              </w:rPr>
              <w:t xml:space="preserve">604 01 02 00 00 00 0000 </w:t>
            </w:r>
            <w:r w:rsidRPr="0091621C">
              <w:rPr>
                <w:sz w:val="20"/>
                <w:szCs w:val="20"/>
                <w:lang w:val="en-US"/>
              </w:rPr>
              <w:t>000</w:t>
            </w:r>
          </w:p>
        </w:tc>
        <w:tc>
          <w:tcPr>
            <w:tcW w:w="1715" w:type="dxa"/>
            <w:hideMark/>
          </w:tcPr>
          <w:p w:rsidR="008A7DF5" w:rsidRPr="0091621C" w:rsidRDefault="008A7DF5" w:rsidP="00667CA4">
            <w:pPr>
              <w:tabs>
                <w:tab w:val="left" w:pos="6300"/>
              </w:tabs>
              <w:spacing w:line="232" w:lineRule="auto"/>
              <w:jc w:val="right"/>
              <w:rPr>
                <w:sz w:val="20"/>
                <w:szCs w:val="20"/>
                <w:lang w:val="en-US"/>
              </w:rPr>
            </w:pPr>
            <w:r w:rsidRPr="0091621C">
              <w:rPr>
                <w:sz w:val="20"/>
                <w:szCs w:val="20"/>
              </w:rPr>
              <w:t xml:space="preserve">  369 828,85</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Получение кредитов от кредитных организаций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b/>
                <w:i/>
                <w:sz w:val="20"/>
                <w:szCs w:val="20"/>
              </w:rPr>
            </w:pPr>
            <w:r w:rsidRPr="0091621C">
              <w:rPr>
                <w:sz w:val="20"/>
                <w:szCs w:val="20"/>
              </w:rPr>
              <w:t>604 01 02 00 00 00 0000 7</w:t>
            </w:r>
            <w:r w:rsidRPr="0091621C">
              <w:rPr>
                <w:sz w:val="20"/>
                <w:szCs w:val="20"/>
                <w:lang w:val="en-US"/>
              </w:rPr>
              <w:t>00</w:t>
            </w:r>
          </w:p>
        </w:tc>
        <w:tc>
          <w:tcPr>
            <w:tcW w:w="1715" w:type="dxa"/>
            <w:hideMark/>
          </w:tcPr>
          <w:p w:rsidR="008A7DF5" w:rsidRPr="0091621C" w:rsidRDefault="008A7DF5" w:rsidP="00667CA4">
            <w:pPr>
              <w:tabs>
                <w:tab w:val="left" w:pos="6300"/>
              </w:tabs>
              <w:spacing w:line="232" w:lineRule="auto"/>
              <w:jc w:val="right"/>
              <w:rPr>
                <w:sz w:val="20"/>
                <w:szCs w:val="20"/>
                <w:lang w:val="en-US"/>
              </w:rPr>
            </w:pPr>
            <w:r w:rsidRPr="0091621C">
              <w:rPr>
                <w:sz w:val="20"/>
                <w:szCs w:val="20"/>
              </w:rPr>
              <w:t xml:space="preserve"> 3 389 828,85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8A7DF5" w:rsidRPr="0091621C" w:rsidRDefault="008A7DF5" w:rsidP="00667CA4">
            <w:pPr>
              <w:tabs>
                <w:tab w:val="left" w:pos="6300"/>
              </w:tabs>
              <w:spacing w:line="232" w:lineRule="auto"/>
              <w:jc w:val="center"/>
              <w:rPr>
                <w:b/>
                <w:sz w:val="20"/>
                <w:szCs w:val="20"/>
              </w:rPr>
            </w:pPr>
            <w:r w:rsidRPr="0091621C">
              <w:rPr>
                <w:sz w:val="20"/>
                <w:szCs w:val="20"/>
              </w:rPr>
              <w:t>604 01 02 00 00 04 0000 710</w:t>
            </w:r>
          </w:p>
        </w:tc>
        <w:tc>
          <w:tcPr>
            <w:tcW w:w="1715" w:type="dxa"/>
            <w:hideMark/>
          </w:tcPr>
          <w:p w:rsidR="008A7DF5" w:rsidRPr="0091621C" w:rsidRDefault="008A7DF5" w:rsidP="00667CA4">
            <w:pPr>
              <w:tabs>
                <w:tab w:val="left" w:pos="6300"/>
              </w:tabs>
              <w:spacing w:line="232" w:lineRule="auto"/>
              <w:jc w:val="right"/>
              <w:rPr>
                <w:sz w:val="20"/>
                <w:szCs w:val="20"/>
                <w:lang w:val="en-US"/>
              </w:rPr>
            </w:pPr>
            <w:r w:rsidRPr="0091621C">
              <w:rPr>
                <w:sz w:val="20"/>
                <w:szCs w:val="20"/>
              </w:rPr>
              <w:t xml:space="preserve">3 389 828,85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Погашение кредитов, предоставленных кредитными организациями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604 01 02 00 00 00 0000 800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- 3 020 000,00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8A7DF5" w:rsidRPr="0091621C" w:rsidRDefault="008A7DF5" w:rsidP="00667CA4">
            <w:pPr>
              <w:tabs>
                <w:tab w:val="left" w:pos="6300"/>
              </w:tabs>
              <w:spacing w:line="232" w:lineRule="auto"/>
              <w:jc w:val="center"/>
              <w:rPr>
                <w:b/>
                <w:sz w:val="20"/>
                <w:szCs w:val="20"/>
              </w:rPr>
            </w:pPr>
            <w:r w:rsidRPr="0091621C">
              <w:rPr>
                <w:sz w:val="20"/>
                <w:szCs w:val="20"/>
              </w:rPr>
              <w:t>604 01 02 00 00 04 0000 810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- 3 020 000,00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Бюджетные кредиты от других бюджетов бюджетной системы Российской Федерации </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604 01 03 00 00 00 0000 000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 xml:space="preserve"> 604 01 03 01 00 00 0000 700</w:t>
            </w:r>
          </w:p>
        </w:tc>
        <w:tc>
          <w:tcPr>
            <w:tcW w:w="1715" w:type="dxa"/>
            <w:hideMark/>
          </w:tcPr>
          <w:p w:rsidR="008A7DF5" w:rsidRPr="0091621C" w:rsidRDefault="008A7DF5" w:rsidP="00667CA4">
            <w:pPr>
              <w:tabs>
                <w:tab w:val="left" w:pos="6300"/>
              </w:tabs>
              <w:spacing w:line="232" w:lineRule="auto"/>
              <w:ind w:left="-48"/>
              <w:jc w:val="right"/>
              <w:rPr>
                <w:sz w:val="20"/>
                <w:szCs w:val="20"/>
              </w:rPr>
            </w:pPr>
            <w:r w:rsidRPr="0091621C">
              <w:rPr>
                <w:sz w:val="20"/>
                <w:szCs w:val="20"/>
              </w:rPr>
              <w:t xml:space="preserve">       1 120 000,00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b/>
                <w:sz w:val="20"/>
                <w:szCs w:val="20"/>
              </w:rPr>
            </w:pPr>
            <w:r w:rsidRPr="0091621C">
              <w:rPr>
                <w:sz w:val="20"/>
                <w:szCs w:val="20"/>
              </w:rPr>
              <w:t>604 01 03 01 00 04 0000 710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1 120 000,00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604 01 03 01 00 00 0000 800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- 1 120 000,00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b/>
                <w:sz w:val="20"/>
                <w:szCs w:val="20"/>
              </w:rPr>
            </w:pPr>
            <w:r w:rsidRPr="0091621C">
              <w:rPr>
                <w:sz w:val="20"/>
                <w:szCs w:val="20"/>
              </w:rPr>
              <w:t>604 01 03 01 00 04 0000 810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- 1 120 000,00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Изменение остатков средств на счетах по учету средств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604 01 05 00 00 00 0000 000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106 277,84</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Увеличение остатков средств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604 01 05 00 00 00 0000 500</w:t>
            </w:r>
          </w:p>
        </w:tc>
        <w:tc>
          <w:tcPr>
            <w:tcW w:w="1715" w:type="dxa"/>
            <w:hideMark/>
          </w:tcPr>
          <w:p w:rsidR="008A7DF5" w:rsidRPr="0091621C" w:rsidRDefault="008A7DF5" w:rsidP="00667CA4">
            <w:pPr>
              <w:tabs>
                <w:tab w:val="center" w:pos="742"/>
                <w:tab w:val="left" w:pos="6300"/>
              </w:tabs>
              <w:spacing w:line="232" w:lineRule="auto"/>
              <w:jc w:val="right"/>
              <w:rPr>
                <w:sz w:val="20"/>
                <w:szCs w:val="20"/>
                <w:lang w:val="en-US"/>
              </w:rPr>
            </w:pPr>
            <w:r w:rsidRPr="0091621C">
              <w:rPr>
                <w:sz w:val="20"/>
                <w:szCs w:val="20"/>
              </w:rPr>
              <w:t xml:space="preserve">- 14 552 588,02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Увеличение прочих остатков средств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604 01 05 02 00 00 0000 500</w:t>
            </w:r>
          </w:p>
        </w:tc>
        <w:tc>
          <w:tcPr>
            <w:tcW w:w="1715" w:type="dxa"/>
            <w:hideMark/>
          </w:tcPr>
          <w:p w:rsidR="008A7DF5" w:rsidRPr="0091621C" w:rsidRDefault="008A7DF5" w:rsidP="00667CA4">
            <w:pPr>
              <w:tabs>
                <w:tab w:val="center" w:pos="742"/>
                <w:tab w:val="left" w:pos="6300"/>
              </w:tabs>
              <w:spacing w:line="232" w:lineRule="auto"/>
              <w:jc w:val="right"/>
              <w:rPr>
                <w:sz w:val="20"/>
                <w:szCs w:val="20"/>
                <w:lang w:val="en-US"/>
              </w:rPr>
            </w:pPr>
            <w:r w:rsidRPr="0091621C">
              <w:rPr>
                <w:sz w:val="20"/>
                <w:szCs w:val="20"/>
              </w:rPr>
              <w:t>- 14 552 588,02</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Увеличение прочих остатков денежных средств бюджетов </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604 01 05 02 01 00 0000 510</w:t>
            </w:r>
          </w:p>
        </w:tc>
        <w:tc>
          <w:tcPr>
            <w:tcW w:w="1715" w:type="dxa"/>
            <w:hideMark/>
          </w:tcPr>
          <w:p w:rsidR="008A7DF5" w:rsidRPr="0091621C" w:rsidRDefault="008A7DF5" w:rsidP="00667CA4">
            <w:pPr>
              <w:tabs>
                <w:tab w:val="center" w:pos="742"/>
                <w:tab w:val="left" w:pos="6300"/>
              </w:tabs>
              <w:spacing w:line="232" w:lineRule="auto"/>
              <w:jc w:val="right"/>
              <w:rPr>
                <w:sz w:val="20"/>
                <w:szCs w:val="20"/>
                <w:lang w:val="en-US"/>
              </w:rPr>
            </w:pPr>
            <w:r w:rsidRPr="0091621C">
              <w:rPr>
                <w:sz w:val="20"/>
                <w:szCs w:val="20"/>
              </w:rPr>
              <w:t>- 14 552 588,02</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Увеличение прочих остатков денежных средств бюджета городского округа</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604 01 05 02 01 04 0000 510</w:t>
            </w:r>
          </w:p>
        </w:tc>
        <w:tc>
          <w:tcPr>
            <w:tcW w:w="1715" w:type="dxa"/>
            <w:hideMark/>
          </w:tcPr>
          <w:p w:rsidR="008A7DF5" w:rsidRPr="0091621C" w:rsidRDefault="008A7DF5" w:rsidP="00667CA4">
            <w:pPr>
              <w:tabs>
                <w:tab w:val="center" w:pos="742"/>
                <w:tab w:val="left" w:pos="6300"/>
              </w:tabs>
              <w:spacing w:line="232" w:lineRule="auto"/>
              <w:jc w:val="right"/>
              <w:rPr>
                <w:sz w:val="20"/>
                <w:szCs w:val="20"/>
                <w:lang w:val="en-US"/>
              </w:rPr>
            </w:pPr>
            <w:r w:rsidRPr="0091621C">
              <w:rPr>
                <w:sz w:val="20"/>
                <w:szCs w:val="20"/>
              </w:rPr>
              <w:t>-14 552 588,02</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Уменьшение остатков средств бюджетов </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604 01 05 00 00 00 0000 600</w:t>
            </w:r>
          </w:p>
        </w:tc>
        <w:tc>
          <w:tcPr>
            <w:tcW w:w="1715" w:type="dxa"/>
            <w:hideMark/>
          </w:tcPr>
          <w:p w:rsidR="008A7DF5" w:rsidRPr="0091621C" w:rsidRDefault="008A7DF5" w:rsidP="00667CA4">
            <w:pPr>
              <w:tabs>
                <w:tab w:val="center" w:pos="742"/>
                <w:tab w:val="left" w:pos="6300"/>
              </w:tabs>
              <w:spacing w:line="232" w:lineRule="auto"/>
              <w:jc w:val="right"/>
              <w:rPr>
                <w:sz w:val="20"/>
                <w:szCs w:val="20"/>
              </w:rPr>
            </w:pPr>
            <w:r w:rsidRPr="0091621C">
              <w:rPr>
                <w:sz w:val="20"/>
                <w:szCs w:val="20"/>
              </w:rPr>
              <w:t>14 658 865,86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Уменьшение прочих остатков средств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604 01 05 02 00 00 0000 600</w:t>
            </w:r>
          </w:p>
        </w:tc>
        <w:tc>
          <w:tcPr>
            <w:tcW w:w="1715" w:type="dxa"/>
            <w:hideMark/>
          </w:tcPr>
          <w:p w:rsidR="008A7DF5" w:rsidRPr="0091621C" w:rsidRDefault="008A7DF5" w:rsidP="00667CA4">
            <w:pPr>
              <w:tabs>
                <w:tab w:val="center" w:pos="742"/>
                <w:tab w:val="left" w:pos="6300"/>
              </w:tabs>
              <w:spacing w:line="232" w:lineRule="auto"/>
              <w:jc w:val="right"/>
              <w:rPr>
                <w:sz w:val="20"/>
                <w:szCs w:val="20"/>
              </w:rPr>
            </w:pPr>
            <w:r w:rsidRPr="0091621C">
              <w:rPr>
                <w:sz w:val="20"/>
                <w:szCs w:val="20"/>
              </w:rPr>
              <w:t>14 658 865,86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lastRenderedPageBreak/>
              <w:t xml:space="preserve">Уменьшение прочих остатков денежных средств бюджетов </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604 01 05 02 01 00 0000 610</w:t>
            </w:r>
          </w:p>
        </w:tc>
        <w:tc>
          <w:tcPr>
            <w:tcW w:w="1715" w:type="dxa"/>
            <w:hideMark/>
          </w:tcPr>
          <w:p w:rsidR="008A7DF5" w:rsidRPr="0091621C" w:rsidRDefault="008A7DF5" w:rsidP="00667CA4">
            <w:pPr>
              <w:tabs>
                <w:tab w:val="center" w:pos="742"/>
                <w:tab w:val="left" w:pos="6300"/>
              </w:tabs>
              <w:spacing w:line="232" w:lineRule="auto"/>
              <w:jc w:val="right"/>
              <w:rPr>
                <w:sz w:val="20"/>
                <w:szCs w:val="20"/>
              </w:rPr>
            </w:pPr>
            <w:r w:rsidRPr="0091621C">
              <w:rPr>
                <w:sz w:val="20"/>
                <w:szCs w:val="20"/>
              </w:rPr>
              <w:t>14 658 865,86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Уменьшение прочих остатков денежных средств бюджета городского округа</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604 01 05 02 01 04 0000 610</w:t>
            </w:r>
          </w:p>
        </w:tc>
        <w:tc>
          <w:tcPr>
            <w:tcW w:w="1715" w:type="dxa"/>
            <w:hideMark/>
          </w:tcPr>
          <w:p w:rsidR="008A7DF5" w:rsidRPr="0091621C" w:rsidRDefault="008A7DF5" w:rsidP="00667CA4">
            <w:pPr>
              <w:tabs>
                <w:tab w:val="center" w:pos="742"/>
                <w:tab w:val="left" w:pos="6300"/>
              </w:tabs>
              <w:spacing w:line="232" w:lineRule="auto"/>
              <w:jc w:val="right"/>
              <w:rPr>
                <w:sz w:val="20"/>
                <w:szCs w:val="20"/>
              </w:rPr>
            </w:pPr>
            <w:r w:rsidRPr="0091621C">
              <w:rPr>
                <w:sz w:val="20"/>
                <w:szCs w:val="20"/>
              </w:rPr>
              <w:t>14 658 865,86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Иные источники внутреннего финансирования дефицита бюджета</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602 01 06 00 00 00 0000 000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300 000,00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Акции и иные формы участия в капитале, находящиеся в государственной и муниципальной собственности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602 01 06 01 00 00 0000 000</w:t>
            </w:r>
          </w:p>
        </w:tc>
        <w:tc>
          <w:tcPr>
            <w:tcW w:w="1715" w:type="dxa"/>
            <w:hideMark/>
          </w:tcPr>
          <w:p w:rsidR="008A7DF5" w:rsidRPr="0091621C" w:rsidRDefault="008A7DF5" w:rsidP="00667CA4">
            <w:pPr>
              <w:tabs>
                <w:tab w:val="left" w:pos="6300"/>
              </w:tabs>
              <w:spacing w:line="232" w:lineRule="auto"/>
              <w:ind w:left="-473"/>
              <w:jc w:val="right"/>
              <w:rPr>
                <w:sz w:val="20"/>
                <w:szCs w:val="20"/>
              </w:rPr>
            </w:pPr>
            <w:r w:rsidRPr="0091621C">
              <w:rPr>
                <w:sz w:val="20"/>
                <w:szCs w:val="20"/>
              </w:rPr>
              <w:t>300 000,00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602 01 06 01 00 00 0000 630</w:t>
            </w:r>
          </w:p>
        </w:tc>
        <w:tc>
          <w:tcPr>
            <w:tcW w:w="1715" w:type="dxa"/>
            <w:hideMark/>
          </w:tcPr>
          <w:p w:rsidR="008A7DF5" w:rsidRPr="0091621C" w:rsidRDefault="008A7DF5" w:rsidP="00667CA4">
            <w:pPr>
              <w:tabs>
                <w:tab w:val="left" w:pos="855"/>
                <w:tab w:val="center" w:pos="1031"/>
                <w:tab w:val="left" w:pos="6300"/>
              </w:tabs>
              <w:spacing w:line="232" w:lineRule="auto"/>
              <w:jc w:val="right"/>
              <w:rPr>
                <w:sz w:val="20"/>
                <w:szCs w:val="20"/>
              </w:rPr>
            </w:pPr>
            <w:r w:rsidRPr="0091621C">
              <w:rPr>
                <w:sz w:val="20"/>
                <w:szCs w:val="20"/>
              </w:rPr>
              <w:t>300 000,00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Средства от продажи акций и иных форм участия в капитале, находящихся в собственности городского округа</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602 01 06 01 00 04 0000 630</w:t>
            </w:r>
          </w:p>
        </w:tc>
        <w:tc>
          <w:tcPr>
            <w:tcW w:w="1715" w:type="dxa"/>
            <w:hideMark/>
          </w:tcPr>
          <w:p w:rsidR="008A7DF5" w:rsidRPr="0091621C" w:rsidRDefault="008A7DF5" w:rsidP="00667CA4">
            <w:pPr>
              <w:tabs>
                <w:tab w:val="left" w:pos="720"/>
                <w:tab w:val="center" w:pos="1031"/>
                <w:tab w:val="left" w:pos="6300"/>
              </w:tabs>
              <w:spacing w:line="232" w:lineRule="auto"/>
              <w:jc w:val="right"/>
              <w:rPr>
                <w:sz w:val="20"/>
                <w:szCs w:val="20"/>
              </w:rPr>
            </w:pPr>
            <w:r w:rsidRPr="0091621C">
              <w:rPr>
                <w:sz w:val="20"/>
                <w:szCs w:val="20"/>
              </w:rPr>
              <w:t>300 000,00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Операции по управлению остатками средств на единых счетах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604 01 06 10 00 00 0000 000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604 01 06 10 02 00 0000 500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0,00</w:t>
            </w:r>
          </w:p>
        </w:tc>
      </w:tr>
      <w:tr w:rsidR="008A7DF5" w:rsidRPr="0091621C" w:rsidTr="00CD4027">
        <w:trPr>
          <w:cantSplit/>
          <w:trHeight w:val="20"/>
          <w:jc w:val="center"/>
        </w:trPr>
        <w:tc>
          <w:tcPr>
            <w:tcW w:w="4563" w:type="dxa"/>
            <w:hideMark/>
          </w:tcPr>
          <w:p w:rsidR="008A7DF5" w:rsidRPr="0091621C" w:rsidRDefault="008A7DF5" w:rsidP="00667CA4">
            <w:pPr>
              <w:spacing w:line="232" w:lineRule="auto"/>
              <w:rPr>
                <w:spacing w:val="-6"/>
                <w:sz w:val="20"/>
                <w:szCs w:val="20"/>
              </w:rPr>
            </w:pPr>
            <w:r w:rsidRPr="0091621C">
              <w:rPr>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604 01 06 10 02 04 0000 550</w:t>
            </w:r>
          </w:p>
        </w:tc>
        <w:tc>
          <w:tcPr>
            <w:tcW w:w="1715" w:type="dxa"/>
            <w:hideMark/>
          </w:tcPr>
          <w:p w:rsidR="008A7DF5" w:rsidRPr="0091621C" w:rsidRDefault="008A7DF5" w:rsidP="00667CA4">
            <w:pPr>
              <w:spacing w:line="232" w:lineRule="auto"/>
              <w:ind w:rightChars="-48" w:right="-115"/>
              <w:jc w:val="right"/>
              <w:rPr>
                <w:sz w:val="20"/>
                <w:szCs w:val="20"/>
              </w:rPr>
            </w:pPr>
            <w:r w:rsidRPr="0091621C">
              <w:rPr>
                <w:sz w:val="20"/>
                <w:szCs w:val="20"/>
              </w:rPr>
              <w:t xml:space="preserve"> 0,00»;</w:t>
            </w:r>
          </w:p>
        </w:tc>
      </w:tr>
    </w:tbl>
    <w:bookmarkEnd w:id="21"/>
    <w:bookmarkEnd w:id="22"/>
    <w:p w:rsidR="006B671D" w:rsidRPr="00221563" w:rsidRDefault="00B81EBB" w:rsidP="00667CA4">
      <w:pPr>
        <w:ind w:firstLine="709"/>
        <w:jc w:val="both"/>
        <w:rPr>
          <w:sz w:val="28"/>
          <w:szCs w:val="28"/>
        </w:rPr>
      </w:pPr>
      <w:r>
        <w:rPr>
          <w:sz w:val="28"/>
          <w:szCs w:val="28"/>
        </w:rPr>
        <w:t>6</w:t>
      </w:r>
      <w:r w:rsidR="00087E40" w:rsidRPr="00221563">
        <w:rPr>
          <w:sz w:val="28"/>
          <w:szCs w:val="28"/>
        </w:rPr>
        <w:t>)</w:t>
      </w:r>
      <w:r w:rsidR="00C60415">
        <w:rPr>
          <w:sz w:val="28"/>
          <w:szCs w:val="28"/>
        </w:rPr>
        <w:t> </w:t>
      </w:r>
      <w:hyperlink r:id="rId12" w:history="1">
        <w:r w:rsidR="006B671D" w:rsidRPr="00221563">
          <w:rPr>
            <w:sz w:val="28"/>
            <w:szCs w:val="28"/>
          </w:rPr>
          <w:t xml:space="preserve">приложение </w:t>
        </w:r>
        <w:r w:rsidR="00B32D8F">
          <w:rPr>
            <w:sz w:val="28"/>
            <w:szCs w:val="28"/>
          </w:rPr>
          <w:t>7</w:t>
        </w:r>
      </w:hyperlink>
      <w:r w:rsidR="006B671D" w:rsidRPr="00221563">
        <w:rPr>
          <w:sz w:val="28"/>
          <w:szCs w:val="28"/>
        </w:rPr>
        <w:t xml:space="preserve"> изложить в следующей редакции:</w:t>
      </w:r>
    </w:p>
    <w:tbl>
      <w:tblPr>
        <w:tblW w:w="9464" w:type="dxa"/>
        <w:tblLook w:val="04A0"/>
      </w:tblPr>
      <w:tblGrid>
        <w:gridCol w:w="5070"/>
        <w:gridCol w:w="4394"/>
      </w:tblGrid>
      <w:tr w:rsidR="006B671D" w:rsidRPr="005C6586" w:rsidTr="00CD4027">
        <w:tc>
          <w:tcPr>
            <w:tcW w:w="5070" w:type="dxa"/>
          </w:tcPr>
          <w:p w:rsidR="006B671D" w:rsidRPr="005C6586" w:rsidRDefault="006B671D" w:rsidP="00667CA4">
            <w:pPr>
              <w:rPr>
                <w:color w:val="000000"/>
                <w:sz w:val="28"/>
                <w:szCs w:val="28"/>
              </w:rPr>
            </w:pPr>
          </w:p>
          <w:p w:rsidR="006B671D" w:rsidRPr="005C6586" w:rsidRDefault="006B671D" w:rsidP="00667CA4"/>
          <w:p w:rsidR="006B671D" w:rsidRPr="005C6586" w:rsidRDefault="006B671D" w:rsidP="00667CA4"/>
          <w:p w:rsidR="006B671D" w:rsidRPr="005C6586" w:rsidRDefault="006B671D" w:rsidP="00667CA4">
            <w:pPr>
              <w:jc w:val="right"/>
            </w:pPr>
            <w:r w:rsidRPr="005C6586">
              <w:t xml:space="preserve">   </w:t>
            </w:r>
          </w:p>
        </w:tc>
        <w:tc>
          <w:tcPr>
            <w:tcW w:w="4394" w:type="dxa"/>
          </w:tcPr>
          <w:p w:rsidR="006B671D" w:rsidRPr="00221563" w:rsidRDefault="006B671D" w:rsidP="00667CA4">
            <w:pPr>
              <w:spacing w:line="240" w:lineRule="exact"/>
              <w:jc w:val="center"/>
              <w:rPr>
                <w:sz w:val="28"/>
                <w:szCs w:val="28"/>
              </w:rPr>
            </w:pPr>
            <w:r w:rsidRPr="00221563">
              <w:rPr>
                <w:sz w:val="28"/>
                <w:szCs w:val="28"/>
              </w:rPr>
              <w:t xml:space="preserve">«ПРИЛОЖЕНИЕ </w:t>
            </w:r>
            <w:r>
              <w:rPr>
                <w:sz w:val="28"/>
                <w:szCs w:val="28"/>
              </w:rPr>
              <w:t>7</w:t>
            </w:r>
          </w:p>
          <w:p w:rsidR="006B671D" w:rsidRPr="00221563" w:rsidRDefault="006B671D" w:rsidP="00667CA4">
            <w:pPr>
              <w:spacing w:line="240" w:lineRule="exact"/>
              <w:jc w:val="center"/>
              <w:rPr>
                <w:sz w:val="28"/>
                <w:szCs w:val="28"/>
              </w:rPr>
            </w:pPr>
          </w:p>
          <w:p w:rsidR="006B671D" w:rsidRPr="00221563" w:rsidRDefault="006B671D" w:rsidP="00667CA4">
            <w:pPr>
              <w:spacing w:line="240" w:lineRule="exact"/>
              <w:jc w:val="center"/>
              <w:rPr>
                <w:sz w:val="28"/>
                <w:szCs w:val="28"/>
              </w:rPr>
            </w:pPr>
            <w:r w:rsidRPr="00221563">
              <w:rPr>
                <w:sz w:val="28"/>
                <w:szCs w:val="28"/>
              </w:rPr>
              <w:t>к решению</w:t>
            </w:r>
          </w:p>
          <w:p w:rsidR="006B671D" w:rsidRPr="00221563" w:rsidRDefault="006B671D" w:rsidP="00667CA4">
            <w:pPr>
              <w:spacing w:line="240" w:lineRule="exact"/>
              <w:jc w:val="center"/>
              <w:rPr>
                <w:sz w:val="28"/>
                <w:szCs w:val="28"/>
              </w:rPr>
            </w:pPr>
            <w:r w:rsidRPr="00221563">
              <w:rPr>
                <w:sz w:val="28"/>
                <w:szCs w:val="28"/>
              </w:rPr>
              <w:t>Ставропольской городской Думы</w:t>
            </w:r>
          </w:p>
          <w:p w:rsidR="006B671D" w:rsidRPr="005C6586" w:rsidRDefault="006B671D" w:rsidP="00667CA4">
            <w:pPr>
              <w:spacing w:line="240" w:lineRule="exact"/>
              <w:jc w:val="center"/>
              <w:rPr>
                <w:color w:val="000000"/>
                <w:sz w:val="28"/>
                <w:szCs w:val="28"/>
              </w:rPr>
            </w:pPr>
            <w:r w:rsidRPr="00221563">
              <w:rPr>
                <w:sz w:val="28"/>
                <w:szCs w:val="28"/>
              </w:rPr>
              <w:t>от 22 ноября 2017 г. № 192</w:t>
            </w:r>
          </w:p>
        </w:tc>
      </w:tr>
    </w:tbl>
    <w:p w:rsidR="008F1E21" w:rsidRDefault="008F1E21" w:rsidP="00667CA4">
      <w:pPr>
        <w:spacing w:line="240" w:lineRule="exact"/>
        <w:ind w:right="-1"/>
        <w:jc w:val="center"/>
        <w:rPr>
          <w:sz w:val="28"/>
          <w:szCs w:val="28"/>
        </w:rPr>
      </w:pPr>
    </w:p>
    <w:p w:rsidR="008F1E21" w:rsidRPr="008F1E21" w:rsidRDefault="008F1E21" w:rsidP="00667CA4">
      <w:pPr>
        <w:spacing w:line="240" w:lineRule="exact"/>
        <w:ind w:right="-1"/>
        <w:jc w:val="center"/>
        <w:rPr>
          <w:sz w:val="28"/>
          <w:szCs w:val="28"/>
        </w:rPr>
      </w:pPr>
    </w:p>
    <w:p w:rsidR="006B671D" w:rsidRPr="007D1626" w:rsidRDefault="006B671D" w:rsidP="00667CA4">
      <w:pPr>
        <w:spacing w:line="240" w:lineRule="exact"/>
        <w:ind w:right="-1"/>
        <w:jc w:val="center"/>
        <w:rPr>
          <w:sz w:val="28"/>
          <w:szCs w:val="28"/>
        </w:rPr>
      </w:pPr>
      <w:r w:rsidRPr="007D1626">
        <w:rPr>
          <w:sz w:val="28"/>
          <w:szCs w:val="28"/>
        </w:rPr>
        <w:t>РАСПРЕДЕЛЕНИЕ</w:t>
      </w:r>
    </w:p>
    <w:p w:rsidR="006B671D" w:rsidRPr="007D1626" w:rsidRDefault="006B671D" w:rsidP="00667CA4">
      <w:pPr>
        <w:spacing w:line="240" w:lineRule="exact"/>
        <w:ind w:right="-108"/>
        <w:jc w:val="center"/>
        <w:rPr>
          <w:sz w:val="28"/>
          <w:szCs w:val="28"/>
        </w:rPr>
      </w:pPr>
      <w:r w:rsidRPr="007D1626">
        <w:rPr>
          <w:sz w:val="28"/>
          <w:szCs w:val="28"/>
        </w:rPr>
        <w:t>доходов бюджета города Ставрополя по группам,</w:t>
      </w:r>
    </w:p>
    <w:p w:rsidR="006B671D" w:rsidRPr="007D1626" w:rsidRDefault="006B671D" w:rsidP="00667CA4">
      <w:pPr>
        <w:spacing w:line="240" w:lineRule="exact"/>
        <w:ind w:right="-108"/>
        <w:jc w:val="center"/>
        <w:rPr>
          <w:sz w:val="28"/>
          <w:szCs w:val="28"/>
        </w:rPr>
      </w:pPr>
      <w:r w:rsidRPr="007D1626">
        <w:rPr>
          <w:sz w:val="28"/>
          <w:szCs w:val="28"/>
        </w:rPr>
        <w:t>подгруппам и статьям классификации доходов бюджетов</w:t>
      </w:r>
    </w:p>
    <w:p w:rsidR="006B671D" w:rsidRPr="007D1626" w:rsidRDefault="006B671D" w:rsidP="00667CA4">
      <w:pPr>
        <w:spacing w:line="240" w:lineRule="exact"/>
        <w:ind w:right="-1"/>
        <w:jc w:val="center"/>
        <w:rPr>
          <w:color w:val="000000"/>
          <w:sz w:val="20"/>
          <w:szCs w:val="20"/>
        </w:rPr>
      </w:pPr>
      <w:r w:rsidRPr="007D1626">
        <w:rPr>
          <w:sz w:val="28"/>
          <w:szCs w:val="28"/>
        </w:rPr>
        <w:t>Российской Федерации на 201</w:t>
      </w:r>
      <w:r>
        <w:rPr>
          <w:sz w:val="28"/>
          <w:szCs w:val="28"/>
        </w:rPr>
        <w:t>8</w:t>
      </w:r>
      <w:r w:rsidRPr="007D1626">
        <w:rPr>
          <w:sz w:val="28"/>
          <w:szCs w:val="28"/>
        </w:rPr>
        <w:t xml:space="preserve"> год</w:t>
      </w:r>
    </w:p>
    <w:p w:rsidR="006B671D" w:rsidRPr="00252E58" w:rsidRDefault="006B671D" w:rsidP="00667CA4">
      <w:pPr>
        <w:spacing w:line="240" w:lineRule="exact"/>
        <w:ind w:right="-1" w:firstLine="851"/>
        <w:jc w:val="right"/>
        <w:rPr>
          <w:sz w:val="20"/>
          <w:szCs w:val="28"/>
        </w:rPr>
      </w:pPr>
      <w:r w:rsidRPr="00252E58">
        <w:rPr>
          <w:sz w:val="20"/>
          <w:szCs w:val="28"/>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6B671D" w:rsidRPr="00252E58" w:rsidTr="00CD4027">
        <w:trPr>
          <w:cantSplit/>
        </w:trPr>
        <w:tc>
          <w:tcPr>
            <w:tcW w:w="2268" w:type="dxa"/>
          </w:tcPr>
          <w:p w:rsidR="006B671D" w:rsidRPr="00252E58" w:rsidRDefault="006B671D" w:rsidP="00667CA4">
            <w:pPr>
              <w:jc w:val="center"/>
              <w:rPr>
                <w:sz w:val="20"/>
                <w:szCs w:val="20"/>
              </w:rPr>
            </w:pPr>
            <w:r w:rsidRPr="00252E58">
              <w:rPr>
                <w:color w:val="000000"/>
              </w:rPr>
              <w:t>Код бюджетной классификации</w:t>
            </w:r>
          </w:p>
        </w:tc>
        <w:tc>
          <w:tcPr>
            <w:tcW w:w="5670" w:type="dxa"/>
          </w:tcPr>
          <w:p w:rsidR="006B671D" w:rsidRPr="00252E58" w:rsidRDefault="006B671D" w:rsidP="00667CA4">
            <w:pPr>
              <w:jc w:val="center"/>
              <w:rPr>
                <w:sz w:val="20"/>
                <w:szCs w:val="20"/>
              </w:rPr>
            </w:pPr>
            <w:r w:rsidRPr="00252E58">
              <w:rPr>
                <w:color w:val="000000"/>
              </w:rPr>
              <w:t>Наименование показателя</w:t>
            </w:r>
          </w:p>
        </w:tc>
        <w:tc>
          <w:tcPr>
            <w:tcW w:w="1349" w:type="dxa"/>
          </w:tcPr>
          <w:p w:rsidR="006B671D" w:rsidRPr="00252E58" w:rsidRDefault="006B671D" w:rsidP="00667CA4">
            <w:pPr>
              <w:jc w:val="center"/>
              <w:rPr>
                <w:sz w:val="20"/>
                <w:szCs w:val="20"/>
              </w:rPr>
            </w:pPr>
            <w:r w:rsidRPr="00252E58">
              <w:rPr>
                <w:color w:val="000000"/>
              </w:rPr>
              <w:t>Сумма</w:t>
            </w:r>
          </w:p>
        </w:tc>
      </w:tr>
    </w:tbl>
    <w:p w:rsidR="006B671D" w:rsidRPr="008026A8" w:rsidRDefault="006B671D" w:rsidP="00667CA4">
      <w:pPr>
        <w:tabs>
          <w:tab w:val="left" w:pos="-60"/>
          <w:tab w:val="center" w:pos="7530"/>
        </w:tabs>
        <w:spacing w:line="14" w:lineRule="auto"/>
        <w:ind w:left="-176" w:hanging="181"/>
        <w:jc w:val="center"/>
        <w:rPr>
          <w:b/>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6B671D" w:rsidRPr="00B14D1C" w:rsidTr="00CD4027">
        <w:trPr>
          <w:cantSplit/>
          <w:trHeight w:val="20"/>
          <w:tblHeader/>
        </w:trPr>
        <w:tc>
          <w:tcPr>
            <w:tcW w:w="2268" w:type="dxa"/>
          </w:tcPr>
          <w:p w:rsidR="006B671D" w:rsidRPr="00B14D1C" w:rsidRDefault="006B671D" w:rsidP="00667CA4">
            <w:pPr>
              <w:jc w:val="center"/>
              <w:rPr>
                <w:color w:val="000000"/>
                <w:sz w:val="20"/>
                <w:szCs w:val="20"/>
              </w:rPr>
            </w:pPr>
            <w:r w:rsidRPr="00B14D1C">
              <w:rPr>
                <w:color w:val="000000"/>
                <w:sz w:val="20"/>
                <w:szCs w:val="20"/>
              </w:rPr>
              <w:t>1</w:t>
            </w:r>
          </w:p>
        </w:tc>
        <w:tc>
          <w:tcPr>
            <w:tcW w:w="5670" w:type="dxa"/>
          </w:tcPr>
          <w:p w:rsidR="006B671D" w:rsidRPr="00B14D1C" w:rsidRDefault="006B671D" w:rsidP="00667CA4">
            <w:pPr>
              <w:jc w:val="center"/>
              <w:rPr>
                <w:color w:val="000000"/>
                <w:sz w:val="20"/>
                <w:szCs w:val="20"/>
              </w:rPr>
            </w:pPr>
            <w:r w:rsidRPr="00B14D1C">
              <w:rPr>
                <w:color w:val="000000"/>
                <w:sz w:val="20"/>
                <w:szCs w:val="20"/>
              </w:rPr>
              <w:t>2</w:t>
            </w:r>
          </w:p>
        </w:tc>
        <w:tc>
          <w:tcPr>
            <w:tcW w:w="1349" w:type="dxa"/>
          </w:tcPr>
          <w:p w:rsidR="006B671D" w:rsidRPr="00B14D1C" w:rsidRDefault="006B671D" w:rsidP="00667CA4">
            <w:pPr>
              <w:jc w:val="center"/>
              <w:rPr>
                <w:color w:val="000000"/>
                <w:sz w:val="20"/>
                <w:szCs w:val="20"/>
              </w:rPr>
            </w:pPr>
            <w:r w:rsidRPr="00B14D1C">
              <w:rPr>
                <w:color w:val="000000"/>
                <w:sz w:val="20"/>
                <w:szCs w:val="20"/>
              </w:rPr>
              <w:t>3</w:t>
            </w:r>
          </w:p>
        </w:tc>
      </w:tr>
      <w:tr w:rsidR="006B671D" w:rsidRPr="00B14D1C" w:rsidTr="00CD4027">
        <w:trPr>
          <w:cantSplit/>
          <w:trHeight w:val="269"/>
        </w:trPr>
        <w:tc>
          <w:tcPr>
            <w:tcW w:w="2268" w:type="dxa"/>
            <w:tcBorders>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1 00 00000 00 0000 000</w:t>
            </w:r>
          </w:p>
        </w:tc>
        <w:tc>
          <w:tcPr>
            <w:tcW w:w="5670" w:type="dxa"/>
            <w:tcBorders>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НАЛОГОВЫЕ И НЕНАЛОГОВЫЕ ДОХОДЫ</w:t>
            </w:r>
          </w:p>
        </w:tc>
        <w:tc>
          <w:tcPr>
            <w:tcW w:w="1349" w:type="dxa"/>
            <w:tcBorders>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4 036 664,04</w:t>
            </w:r>
          </w:p>
        </w:tc>
      </w:tr>
      <w:tr w:rsidR="006B671D" w:rsidRPr="00B805D1"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1 01 00000 00 0000 000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НАЛОГИ НА ПРИБЫЛЬ, ДОХОДЫ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1 791 682,99</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1 01 02000 01 0000 110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на доходы физических лиц</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1 791 682,99</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vAlign w:val="bottom"/>
          </w:tcPr>
          <w:p w:rsidR="006B671D" w:rsidRPr="00BF1C64" w:rsidRDefault="006B671D" w:rsidP="00667CA4">
            <w:pPr>
              <w:rPr>
                <w:color w:val="000000"/>
                <w:sz w:val="20"/>
                <w:szCs w:val="20"/>
              </w:rPr>
            </w:pP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1 01 02010 01 0000 110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w:t>
            </w:r>
            <w:r w:rsidRPr="009A77BF">
              <w:rPr>
                <w:sz w:val="20"/>
                <w:szCs w:val="20"/>
              </w:rPr>
              <w:t>со статьями 227, 227.1 и 228</w:t>
            </w:r>
            <w:r w:rsidRPr="000A0643">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1 756 351,90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1 01 02020 01 0000 110</w:t>
            </w:r>
          </w:p>
        </w:tc>
        <w:tc>
          <w:tcPr>
            <w:tcW w:w="5670" w:type="dxa"/>
            <w:tcBorders>
              <w:top w:val="nil"/>
              <w:left w:val="nil"/>
              <w:bottom w:val="nil"/>
              <w:right w:val="nil"/>
            </w:tcBorders>
          </w:tcPr>
          <w:p w:rsidR="006B671D" w:rsidRPr="008F1E21" w:rsidRDefault="005E17EA" w:rsidP="00667CA4">
            <w:pPr>
              <w:jc w:val="both"/>
              <w:rPr>
                <w:color w:val="000000"/>
                <w:sz w:val="20"/>
                <w:szCs w:val="20"/>
              </w:rPr>
            </w:pPr>
            <w:hyperlink r:id="rId13" w:history="1">
              <w:r w:rsidR="006B671D" w:rsidRPr="008F1E21">
                <w:rPr>
                  <w:rStyle w:val="aa"/>
                  <w:color w:val="000000"/>
                  <w:sz w:val="20"/>
                  <w:szCs w:val="20"/>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20 742,84</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1 01 02030 01 0000 110</w:t>
            </w:r>
          </w:p>
        </w:tc>
        <w:tc>
          <w:tcPr>
            <w:tcW w:w="5670" w:type="dxa"/>
            <w:tcBorders>
              <w:top w:val="nil"/>
              <w:left w:val="nil"/>
              <w:bottom w:val="nil"/>
              <w:right w:val="nil"/>
            </w:tcBorders>
          </w:tcPr>
          <w:p w:rsidR="006B671D" w:rsidRPr="008F1E21" w:rsidRDefault="005E17EA" w:rsidP="00667CA4">
            <w:pPr>
              <w:jc w:val="both"/>
              <w:rPr>
                <w:color w:val="000000"/>
                <w:sz w:val="20"/>
                <w:szCs w:val="20"/>
              </w:rPr>
            </w:pPr>
            <w:hyperlink r:id="rId14" w:history="1">
              <w:r w:rsidR="006B671D" w:rsidRPr="008F1E21">
                <w:rPr>
                  <w:rStyle w:val="aa"/>
                  <w:color w:val="000000"/>
                  <w:sz w:val="20"/>
                  <w:szCs w:val="20"/>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14 588,25</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18 237,70</w:t>
            </w:r>
          </w:p>
        </w:tc>
      </w:tr>
      <w:tr w:rsidR="006B671D" w:rsidRPr="00B14D1C" w:rsidTr="00CD4027">
        <w:trPr>
          <w:cantSplit/>
          <w:trHeight w:val="261"/>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18 237,70</w:t>
            </w:r>
          </w:p>
        </w:tc>
      </w:tr>
      <w:tr w:rsidR="006B671D" w:rsidRPr="00B14D1C" w:rsidTr="00CD4027">
        <w:trPr>
          <w:cantSplit/>
          <w:trHeight w:val="217"/>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1 03 02230 01 0000 110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7 688,45</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1 03 02240 01 0000 110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126,54</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1 03 02250 01 0000 110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11 509,99</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1 03 02260 01 0000 110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-1 087,28</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НАЛОГИ НА СОВОКУПНЫЙ ДОХОД</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361 902,57</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1 05 02000 02 0000 110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329 362,57</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1 05 02010 02 0000 110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329 362,57</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1 05 03000 01 0000 110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Единый сельскохозяйственный налог</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2 170,00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1 05 03010 01 0000 110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единый сельскохозяйственный налог</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2 170,00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1 05 04000 02 0000 110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30 370,00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1 05 04010 02 0000 110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30 370,00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НАЛОГИ НА ИМУЩЕСТВО</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745 400,00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1 06 01000 00 0000 110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на имущество физических лиц</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174 400,00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1 06 01020 04 0000 110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174 400,00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1 06 06000 00 0000 110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571 000,00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1 06 06030 00 0000 110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 с организаций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429 000,00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1 06 06032 04 0000 110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429 000,00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1 06 06040 00 0000 110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 с физических лиц</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142 000,00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1 06 06042 04 0000 110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142 000,00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89 559,80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1 08 03000 01 0000 110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84 815,00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1 08 03010 01 0000 110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84 815,00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1 08 07000 01 0000 110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4 744,80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1 08 07150 01 0000 110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4 740,00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1 08 07173 01 0000 110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4,80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589 320,50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1 11 01000 00 0000 120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3 093,91</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1 11 01040 04 0000 120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3 093,91</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1 11 05000 00 0000 120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550 576,38</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1 11 05010 00 0000 120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424 500,00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1 11 05012 04 0000 120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424 500,00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1 11 05020 00 0000 120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Доходы, получаемые в виде арендной платы за земли после </w:t>
            </w:r>
            <w:r w:rsidRPr="000A0643">
              <w:rPr>
                <w:color w:val="000000"/>
                <w:sz w:val="20"/>
                <w:szCs w:val="20"/>
              </w:rPr>
              <w:lastRenderedPageBreak/>
              <w:t>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34 032,89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lastRenderedPageBreak/>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1 11 05024 04 0000 120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34 032,89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1 11 05030 00 0000 120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72 865,02</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1 11 05034 04 0000 120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72 865,02</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1 11 05090 00 0000 120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19 178,47</w:t>
            </w:r>
          </w:p>
        </w:tc>
      </w:tr>
      <w:tr w:rsidR="006B671D" w:rsidRPr="00B14D1C" w:rsidTr="00D05D23">
        <w:trPr>
          <w:trHeight w:val="239"/>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1 11 05092 04 0000 120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19 178,47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1 11 07000 00 0000 120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15 010,70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1 11 07010 00 0000 120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15 010,70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1 11 07014 04 0000 120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15 010,70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1 11 09000 00 0000 120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20 639,51</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1 11 09040 00 0000 120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20 639,51</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1 11 09044 04 0100 120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w:t>
            </w:r>
            <w:r w:rsidRPr="000A0643">
              <w:rPr>
                <w:color w:val="000000"/>
                <w:sz w:val="20"/>
                <w:szCs w:val="20"/>
              </w:rPr>
              <w:lastRenderedPageBreak/>
              <w:t>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16 797,29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1 11 09044 04 0101 120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1 096,50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1 11 09044 04 0200 120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2 745,72</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ПЛАТЕЖИ ПРИ ПОЛЬЗОВАНИИ ПРИРОДНЫМИ РЕСУРСАМИ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4 891,15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1 12 01000 01 0000 120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4 891,15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1 12 01010 01 0000 120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365,56</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1 12 01030 01 0000 120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11,19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1 12 01040 01 0000 120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плата за размещение отходов производства и потребления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4 514,40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8 052,82</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1 13 01990 00 0000 130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оказания платных услуг (работ)</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5 257,47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1 13 01994 04 0000 130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5 257,47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1 13 02990 00 0000 130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2 795,35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1 13 02994 04 0000 130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2 795,35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sz w:val="20"/>
                <w:szCs w:val="20"/>
              </w:rPr>
            </w:pPr>
            <w:r w:rsidRPr="000A0643">
              <w:rPr>
                <w:sz w:val="20"/>
                <w:szCs w:val="20"/>
              </w:rPr>
              <w:t>1 14 00000 00 0000 000</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ДОХОДЫ ОТ ПРОДАЖИ МАТЕРИАЛЬНЫХ И НЕМАТЕРИАЛЬНЫХ АКТИВОВ</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325 781,74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sz w:val="20"/>
                <w:szCs w:val="20"/>
              </w:rPr>
            </w:pPr>
            <w:r w:rsidRPr="000A0643">
              <w:rPr>
                <w:sz w:val="20"/>
                <w:szCs w:val="20"/>
              </w:rPr>
              <w:t> </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в том числе: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sz w:val="20"/>
                <w:szCs w:val="20"/>
              </w:rPr>
            </w:pPr>
            <w:r w:rsidRPr="000A0643">
              <w:rPr>
                <w:sz w:val="20"/>
                <w:szCs w:val="20"/>
              </w:rPr>
              <w:t>1 14 02000 00 0000 000</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226 915,07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sz w:val="20"/>
                <w:szCs w:val="20"/>
              </w:rPr>
            </w:pPr>
            <w:r w:rsidRPr="000A0643">
              <w:rPr>
                <w:sz w:val="20"/>
                <w:szCs w:val="20"/>
              </w:rPr>
              <w:t> </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в том числе: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sz w:val="20"/>
                <w:szCs w:val="20"/>
              </w:rPr>
            </w:pPr>
            <w:r w:rsidRPr="000A0643">
              <w:rPr>
                <w:sz w:val="20"/>
                <w:szCs w:val="20"/>
              </w:rPr>
              <w:t>1 14 02040 04 0000 410</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226 915,07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1 14 02042 04 0000 410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35,00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1 14 02043 04 0000 410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доходы от реализации иного имущества, находящегося в </w:t>
            </w:r>
            <w:r w:rsidRPr="000A0643">
              <w:rPr>
                <w:color w:val="000000"/>
                <w:sz w:val="20"/>
                <w:szCs w:val="20"/>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226 880,07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1 14 06000 00 0000 430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98 866,67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1 14 06010 00 0000 430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70 495,66</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1 14 06012 04 0000 430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70 495,66</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1 14 06020 00 0000 430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28 371,01</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1 14 06024 04 0000 430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28 371,01</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1 15 00000 00 0000 000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АДМИНИСТРАТИВНЫЕ ПЛАТЕЖИ И СБОРЫ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9 099,70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1 15 02000 00 0000 140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9 099,70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1 15 02040 04 0000 140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9 099,70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ШТРАФЫ, САНКЦИИ, ВОЗМЕЩЕНИЕ УЩЕРБА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89 431,37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1 16 03000 00 0000 140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3 220,00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1 16 03010 01 0000 140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денежные взыскания (штрафы) за нарушение законодательства о налогах и сборах, предусмотренные </w:t>
            </w:r>
            <w:r w:rsidRPr="000A0643">
              <w:rPr>
                <w:sz w:val="20"/>
                <w:szCs w:val="20"/>
              </w:rPr>
              <w:t>статьями 116</w:t>
            </w:r>
            <w:r w:rsidRPr="000A0643">
              <w:rPr>
                <w:color w:val="000000"/>
                <w:sz w:val="20"/>
                <w:szCs w:val="20"/>
              </w:rPr>
              <w:t xml:space="preserve">, </w:t>
            </w:r>
            <w:r w:rsidRPr="000A0643">
              <w:rPr>
                <w:sz w:val="20"/>
                <w:szCs w:val="20"/>
              </w:rPr>
              <w:t>119.1</w:t>
            </w:r>
            <w:r w:rsidRPr="000A0643">
              <w:rPr>
                <w:color w:val="000000"/>
                <w:sz w:val="20"/>
                <w:szCs w:val="20"/>
              </w:rPr>
              <w:t xml:space="preserve">, </w:t>
            </w:r>
            <w:r w:rsidRPr="000A0643">
              <w:rPr>
                <w:sz w:val="20"/>
                <w:szCs w:val="20"/>
              </w:rPr>
              <w:t>119.2</w:t>
            </w:r>
            <w:r w:rsidRPr="000A0643">
              <w:rPr>
                <w:color w:val="000000"/>
                <w:sz w:val="20"/>
                <w:szCs w:val="20"/>
              </w:rPr>
              <w:t xml:space="preserve">, </w:t>
            </w:r>
            <w:r w:rsidRPr="000A0643">
              <w:rPr>
                <w:sz w:val="20"/>
                <w:szCs w:val="20"/>
              </w:rPr>
              <w:t>пунктами 1</w:t>
            </w:r>
            <w:r w:rsidRPr="000A0643">
              <w:rPr>
                <w:color w:val="000000"/>
                <w:sz w:val="20"/>
                <w:szCs w:val="20"/>
              </w:rPr>
              <w:t xml:space="preserve"> и </w:t>
            </w:r>
            <w:r w:rsidRPr="000A0643">
              <w:rPr>
                <w:sz w:val="20"/>
                <w:szCs w:val="20"/>
              </w:rPr>
              <w:t>2 статьи 120</w:t>
            </w:r>
            <w:r w:rsidRPr="000A0643">
              <w:rPr>
                <w:color w:val="000000"/>
                <w:sz w:val="20"/>
                <w:szCs w:val="20"/>
              </w:rPr>
              <w:t xml:space="preserve">, </w:t>
            </w:r>
            <w:r w:rsidRPr="000A0643">
              <w:rPr>
                <w:sz w:val="20"/>
                <w:szCs w:val="20"/>
              </w:rPr>
              <w:t>статьями 125</w:t>
            </w:r>
            <w:r w:rsidRPr="000A0643">
              <w:rPr>
                <w:color w:val="000000"/>
                <w:sz w:val="20"/>
                <w:szCs w:val="20"/>
              </w:rPr>
              <w:t xml:space="preserve">, </w:t>
            </w:r>
            <w:r w:rsidRPr="000A0643">
              <w:rPr>
                <w:sz w:val="20"/>
                <w:szCs w:val="20"/>
              </w:rPr>
              <w:t>126</w:t>
            </w:r>
            <w:r w:rsidRPr="000A0643">
              <w:rPr>
                <w:color w:val="000000"/>
                <w:sz w:val="20"/>
                <w:szCs w:val="20"/>
              </w:rPr>
              <w:t xml:space="preserve">, </w:t>
            </w:r>
            <w:r w:rsidRPr="000A0643">
              <w:rPr>
                <w:sz w:val="20"/>
                <w:szCs w:val="20"/>
              </w:rPr>
              <w:t>126.1</w:t>
            </w:r>
            <w:r w:rsidRPr="000A0643">
              <w:rPr>
                <w:color w:val="000000"/>
                <w:sz w:val="20"/>
                <w:szCs w:val="20"/>
              </w:rPr>
              <w:t xml:space="preserve">, </w:t>
            </w:r>
            <w:r w:rsidRPr="000A0643">
              <w:rPr>
                <w:sz w:val="20"/>
                <w:szCs w:val="20"/>
              </w:rPr>
              <w:t>128</w:t>
            </w:r>
            <w:r w:rsidRPr="000A0643">
              <w:rPr>
                <w:color w:val="000000"/>
                <w:sz w:val="20"/>
                <w:szCs w:val="20"/>
              </w:rPr>
              <w:t xml:space="preserve">, </w:t>
            </w:r>
            <w:r w:rsidRPr="000A0643">
              <w:rPr>
                <w:sz w:val="20"/>
                <w:szCs w:val="20"/>
              </w:rPr>
              <w:t>129</w:t>
            </w:r>
            <w:r w:rsidRPr="000A0643">
              <w:rPr>
                <w:color w:val="000000"/>
                <w:sz w:val="20"/>
                <w:szCs w:val="20"/>
              </w:rPr>
              <w:t xml:space="preserve">, </w:t>
            </w:r>
            <w:r w:rsidRPr="000A0643">
              <w:rPr>
                <w:sz w:val="20"/>
                <w:szCs w:val="20"/>
              </w:rPr>
              <w:t>129.1</w:t>
            </w:r>
            <w:r w:rsidRPr="000A0643">
              <w:rPr>
                <w:color w:val="000000"/>
                <w:sz w:val="20"/>
                <w:szCs w:val="20"/>
              </w:rPr>
              <w:t xml:space="preserve">, </w:t>
            </w:r>
            <w:r w:rsidRPr="000A0643">
              <w:rPr>
                <w:sz w:val="20"/>
                <w:szCs w:val="20"/>
              </w:rPr>
              <w:t>129.4</w:t>
            </w:r>
            <w:r w:rsidRPr="000A0643">
              <w:rPr>
                <w:color w:val="000000"/>
                <w:sz w:val="20"/>
                <w:szCs w:val="20"/>
              </w:rPr>
              <w:t xml:space="preserve">, </w:t>
            </w:r>
            <w:r w:rsidRPr="000A0643">
              <w:rPr>
                <w:sz w:val="20"/>
                <w:szCs w:val="20"/>
              </w:rPr>
              <w:t>132</w:t>
            </w:r>
            <w:r w:rsidRPr="000A0643">
              <w:rPr>
                <w:color w:val="000000"/>
                <w:sz w:val="20"/>
                <w:szCs w:val="20"/>
              </w:rPr>
              <w:t xml:space="preserve">, </w:t>
            </w:r>
            <w:r w:rsidRPr="000A0643">
              <w:rPr>
                <w:sz w:val="20"/>
                <w:szCs w:val="20"/>
              </w:rPr>
              <w:t>133</w:t>
            </w:r>
            <w:r w:rsidRPr="000A0643">
              <w:rPr>
                <w:color w:val="000000"/>
                <w:sz w:val="20"/>
                <w:szCs w:val="20"/>
              </w:rPr>
              <w:t xml:space="preserve">, </w:t>
            </w:r>
            <w:r w:rsidRPr="000A0643">
              <w:rPr>
                <w:sz w:val="20"/>
                <w:szCs w:val="20"/>
              </w:rPr>
              <w:t>134</w:t>
            </w:r>
            <w:r w:rsidRPr="000A0643">
              <w:rPr>
                <w:color w:val="000000"/>
                <w:sz w:val="20"/>
                <w:szCs w:val="20"/>
              </w:rPr>
              <w:t xml:space="preserve">, </w:t>
            </w:r>
            <w:r w:rsidRPr="000A0643">
              <w:rPr>
                <w:sz w:val="20"/>
                <w:szCs w:val="20"/>
              </w:rPr>
              <w:t>135</w:t>
            </w:r>
            <w:r w:rsidRPr="000A0643">
              <w:rPr>
                <w:color w:val="000000"/>
                <w:sz w:val="20"/>
                <w:szCs w:val="20"/>
              </w:rPr>
              <w:t xml:space="preserve">, </w:t>
            </w:r>
            <w:r w:rsidRPr="000A0643">
              <w:rPr>
                <w:sz w:val="20"/>
                <w:szCs w:val="20"/>
              </w:rPr>
              <w:t>135.1</w:t>
            </w:r>
            <w:r w:rsidRPr="000A0643">
              <w:rPr>
                <w:color w:val="000000"/>
                <w:sz w:val="20"/>
                <w:szCs w:val="20"/>
              </w:rPr>
              <w:t xml:space="preserve">, </w:t>
            </w:r>
            <w:r w:rsidRPr="000A0643">
              <w:rPr>
                <w:sz w:val="20"/>
                <w:szCs w:val="20"/>
              </w:rPr>
              <w:t>135.2</w:t>
            </w:r>
            <w:r w:rsidRPr="000A0643">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3 090,00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1 16 03030 01 0000 140</w:t>
            </w:r>
          </w:p>
        </w:tc>
        <w:tc>
          <w:tcPr>
            <w:tcW w:w="5670" w:type="dxa"/>
            <w:tcBorders>
              <w:top w:val="nil"/>
              <w:left w:val="nil"/>
              <w:bottom w:val="nil"/>
              <w:right w:val="nil"/>
            </w:tcBorders>
          </w:tcPr>
          <w:p w:rsidR="006B671D" w:rsidRPr="0002634B" w:rsidRDefault="005E17EA" w:rsidP="00667CA4">
            <w:pPr>
              <w:jc w:val="both"/>
              <w:rPr>
                <w:color w:val="000000"/>
                <w:sz w:val="20"/>
                <w:szCs w:val="20"/>
              </w:rPr>
            </w:pPr>
            <w:hyperlink r:id="rId15" w:history="1">
              <w:r w:rsidR="006B671D" w:rsidRPr="0002634B">
                <w:rPr>
                  <w:rStyle w:val="aa"/>
                  <w:color w:val="000000"/>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130,00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1 16 06000 01 0000 140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1 500,00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1 16 08000 01 0000 140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2 751,50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1 16 08010 01 0000 140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2 726,00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1 16 08020 01 0000 140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25,50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1 16 18000 00 0000 180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215,00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1 16 18040 04 0000 140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215,00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1 16 21000 00 0000 140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587,57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1 16 21040 04 0000 140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587,57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1 16 23041 04 0000 140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12,40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15 742,14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1 16 25010 01 0000 140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1 327,50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1 16 25020 01 0000 140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629,99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1 16 25030 01 0000 140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3 697,66</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1 16 25050 01 0000 140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6 280,04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1 16 25060 01 0000 140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3 806,95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1 16 28000 01 0000 140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1 804,44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1 16 30013 01 0000 140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55,00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1 16 30030 01 0000 140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7 400,00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1 16 33040 04 0000 140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450,00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1 16 37000 00 0000 140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0,10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1 16 37030 04 0000 140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0,10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1 16 41000 01 0000 140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2 338,35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1 16 43000 01 0000 140</w:t>
            </w:r>
          </w:p>
        </w:tc>
        <w:tc>
          <w:tcPr>
            <w:tcW w:w="5670" w:type="dxa"/>
            <w:tcBorders>
              <w:top w:val="nil"/>
              <w:left w:val="nil"/>
              <w:bottom w:val="nil"/>
              <w:right w:val="nil"/>
            </w:tcBorders>
          </w:tcPr>
          <w:p w:rsidR="006B671D" w:rsidRPr="00F642C2" w:rsidRDefault="005E17EA" w:rsidP="00667CA4">
            <w:pPr>
              <w:jc w:val="both"/>
              <w:rPr>
                <w:color w:val="000000"/>
                <w:sz w:val="20"/>
                <w:szCs w:val="20"/>
              </w:rPr>
            </w:pPr>
            <w:hyperlink r:id="rId16" w:history="1">
              <w:r w:rsidR="006B671D" w:rsidRPr="00F642C2">
                <w:rPr>
                  <w:rStyle w:val="aa"/>
                  <w:color w:val="000000"/>
                  <w:sz w:val="20"/>
                  <w:szCs w:val="20"/>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4 942,28</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1 16 45000 01 0000 140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14 614,35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1 16 90040 04 0000 140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33 798,24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1 17 00000 00 0000 000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НЕНАЛОГОВЫЕ ДОХОДЫ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3 303,70</w:t>
            </w:r>
          </w:p>
        </w:tc>
      </w:tr>
      <w:tr w:rsidR="006B671D" w:rsidRPr="00B14D1C" w:rsidTr="00D05D23">
        <w:trPr>
          <w:trHeight w:val="68"/>
        </w:trPr>
        <w:tc>
          <w:tcPr>
            <w:tcW w:w="2268" w:type="dxa"/>
            <w:tcBorders>
              <w:top w:val="nil"/>
              <w:left w:val="nil"/>
              <w:bottom w:val="nil"/>
              <w:right w:val="nil"/>
            </w:tcBorders>
          </w:tcPr>
          <w:p w:rsidR="006B671D" w:rsidRPr="00F64ABA" w:rsidRDefault="006B671D" w:rsidP="00667CA4">
            <w:pPr>
              <w:rPr>
                <w:color w:val="000000"/>
                <w:sz w:val="20"/>
                <w:szCs w:val="20"/>
              </w:rPr>
            </w:pPr>
          </w:p>
        </w:tc>
        <w:tc>
          <w:tcPr>
            <w:tcW w:w="5670" w:type="dxa"/>
            <w:tcBorders>
              <w:top w:val="nil"/>
              <w:left w:val="nil"/>
              <w:bottom w:val="nil"/>
              <w:right w:val="nil"/>
            </w:tcBorders>
          </w:tcPr>
          <w:p w:rsidR="006B671D" w:rsidRPr="00F64ABA" w:rsidRDefault="006B671D" w:rsidP="00667CA4">
            <w:pPr>
              <w:jc w:val="both"/>
              <w:rPr>
                <w:color w:val="000000"/>
                <w:sz w:val="20"/>
                <w:szCs w:val="20"/>
              </w:rPr>
            </w:pPr>
            <w:r w:rsidRPr="00F64ABA">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F64ABA" w:rsidRDefault="006B671D" w:rsidP="00667CA4">
            <w:pPr>
              <w:jc w:val="center"/>
              <w:rPr>
                <w:color w:val="000000"/>
                <w:sz w:val="20"/>
                <w:szCs w:val="20"/>
              </w:rPr>
            </w:pPr>
            <w:r w:rsidRPr="00F64ABA">
              <w:rPr>
                <w:color w:val="000000"/>
                <w:sz w:val="20"/>
                <w:szCs w:val="20"/>
              </w:rPr>
              <w:t>1 17 05040 04 0000 180</w:t>
            </w:r>
          </w:p>
        </w:tc>
        <w:tc>
          <w:tcPr>
            <w:tcW w:w="5670" w:type="dxa"/>
            <w:tcBorders>
              <w:top w:val="nil"/>
              <w:left w:val="nil"/>
              <w:bottom w:val="nil"/>
              <w:right w:val="nil"/>
            </w:tcBorders>
          </w:tcPr>
          <w:p w:rsidR="006B671D" w:rsidRPr="00F64ABA" w:rsidRDefault="006B671D" w:rsidP="00667CA4">
            <w:pPr>
              <w:jc w:val="both"/>
              <w:rPr>
                <w:color w:val="000000"/>
                <w:sz w:val="20"/>
                <w:szCs w:val="20"/>
              </w:rPr>
            </w:pPr>
            <w:r w:rsidRPr="00F64ABA">
              <w:rPr>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3 303,70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2 00 00000 00 0000 000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БЕЗВОЗМЕЗДНЫЕ ПОСТУПЛЕНИЯ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5 706 095,13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2 02 00000 00 0000 000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bookmarkStart w:id="23" w:name="OLE_LINK111"/>
            <w:bookmarkStart w:id="24" w:name="OLE_LINK112"/>
            <w:bookmarkStart w:id="25" w:name="OLE_LINK113"/>
            <w:r w:rsidRPr="00BF1C64">
              <w:rPr>
                <w:color w:val="000000"/>
                <w:sz w:val="20"/>
                <w:szCs w:val="20"/>
              </w:rPr>
              <w:t>5 696 556,65</w:t>
            </w:r>
            <w:bookmarkEnd w:id="23"/>
            <w:bookmarkEnd w:id="24"/>
            <w:bookmarkEnd w:id="25"/>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2 02 10000 00 0000 151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Дотации бюджетам бюджетной системы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4 227,63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2 02 15002 04 0000 151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Дотации бюджетам городских округов на поддержку мер по обеспечению сбалансированности бюджетов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4 227,63</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2 02 20000 00 0000 151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1 492 063,13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2 02 20077 04 0016 151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192 056,17</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2 02 20077 04 1153 151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16 509,55</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2 02 20216 04 0137 151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ремонта автомобильных дорог общего пользования местного значения) </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327 923,80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2 02 25497 04 0000 151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Субсидии бюджетам городских округов на реализацию мероприятий по обеспечению жильем молодых семей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7 979,36</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2 02 25519 04 0000 151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Субсидия бюджетам городских округов на поддержку отрасли культуры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1 052,67</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2 02 25520 04 0000 151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57 859,92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2 02 25555 04 0000 151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129 327,34</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2 02 29999 04 0005 151</w:t>
            </w:r>
          </w:p>
        </w:tc>
        <w:tc>
          <w:tcPr>
            <w:tcW w:w="5670" w:type="dxa"/>
            <w:tcBorders>
              <w:top w:val="nil"/>
              <w:left w:val="nil"/>
              <w:bottom w:val="nil"/>
              <w:right w:val="nil"/>
            </w:tcBorders>
          </w:tcPr>
          <w:p w:rsidR="006B671D" w:rsidRPr="00BF1C64" w:rsidRDefault="006B671D" w:rsidP="00B0224D">
            <w:pPr>
              <w:jc w:val="both"/>
              <w:rPr>
                <w:sz w:val="20"/>
                <w:szCs w:val="20"/>
              </w:rPr>
            </w:pPr>
            <w:r w:rsidRPr="00BF1C64">
              <w:rPr>
                <w:sz w:val="20"/>
                <w:szCs w:val="20"/>
              </w:rPr>
              <w:t xml:space="preserve">Прочие субсидии бюджетам городских округов (компенсация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w:t>
            </w:r>
            <w:r w:rsidRPr="00BF1C64">
              <w:rPr>
                <w:sz w:val="20"/>
                <w:szCs w:val="20"/>
              </w:rPr>
              <w:lastRenderedPageBreak/>
              <w:t>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w:t>
            </w:r>
            <w:r w:rsidR="00B84CF1">
              <w:rPr>
                <w:sz w:val="20"/>
                <w:szCs w:val="20"/>
              </w:rPr>
              <w:t> 0</w:t>
            </w:r>
            <w:r w:rsidR="001E2FE5">
              <w:rPr>
                <w:sz w:val="20"/>
                <w:szCs w:val="20"/>
              </w:rPr>
              <w:t>1</w:t>
            </w:r>
            <w:r w:rsidR="00B0224D">
              <w:rPr>
                <w:sz w:val="20"/>
                <w:szCs w:val="20"/>
              </w:rPr>
              <w:t> </w:t>
            </w:r>
            <w:r w:rsidR="001E2FE5">
              <w:rPr>
                <w:sz w:val="20"/>
                <w:szCs w:val="20"/>
              </w:rPr>
              <w:t xml:space="preserve">мая 2018 года </w:t>
            </w:r>
            <w:r w:rsidRPr="00BF1C64">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B84CF1">
              <w:rPr>
                <w:sz w:val="20"/>
                <w:szCs w:val="20"/>
              </w:rPr>
              <w:t>0</w:t>
            </w:r>
            <w:r w:rsidRPr="00BF1C64">
              <w:rPr>
                <w:sz w:val="20"/>
                <w:szCs w:val="20"/>
              </w:rPr>
              <w:t>1 января 2018 года коэффициента к заработной плате за работу в пустынных и безводных местностях)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97 464,94</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lastRenderedPageBreak/>
              <w:t>2 02 29999 04 0018 151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29 772,32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2 02 29999 04 0065 151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106 667,14</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2 02 29999 04 0159 151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17 146,63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2 02 29999 04 0173 151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5 400,07</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2 02 29999 04 1160 151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1 400,00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2 02 29999 04 1161 151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4 724,19</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2 02 29999 04 1170 151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городским округам (обеспечение жильем молодых семей)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30 211,52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2 02 29999 04 1179 151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373 037,39</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2 02 29999 04 1186 151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49 084,80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2 02 29999 04 1196 151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(приобретение коммунальной техники)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44 445,32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2 02 30000 00 0000 151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бюджетной системы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3 848 979,85</w:t>
            </w:r>
          </w:p>
        </w:tc>
      </w:tr>
      <w:tr w:rsidR="006B671D" w:rsidRPr="00B14D1C" w:rsidTr="00D05D23">
        <w:trPr>
          <w:trHeight w:val="213"/>
        </w:trPr>
        <w:tc>
          <w:tcPr>
            <w:tcW w:w="2268"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2 02 30024 04 0026 15</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1 448,93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2 02 30024 04 0028 151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5 970,65</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2 02 30024 04 0040 151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7 961,36</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2 02 30024 04 0042 151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Субвенции бюджетам городских округов на выполнение передаваемых полномочий субъектов Российской Федерации </w:t>
            </w:r>
            <w:r w:rsidRPr="00BF1C64">
              <w:rPr>
                <w:color w:val="000000"/>
                <w:sz w:val="20"/>
                <w:szCs w:val="20"/>
              </w:rPr>
              <w:lastRenderedPageBreak/>
              <w:t>(выплата ежегодного социального пособия на проезд студентам)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305,10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lastRenderedPageBreak/>
              <w:t>2 02 30024 04 0045 151</w:t>
            </w:r>
          </w:p>
        </w:tc>
        <w:tc>
          <w:tcPr>
            <w:tcW w:w="5670" w:type="dxa"/>
            <w:tcBorders>
              <w:top w:val="nil"/>
              <w:left w:val="nil"/>
              <w:bottom w:val="nil"/>
              <w:right w:val="nil"/>
            </w:tcBorders>
          </w:tcPr>
          <w:p w:rsidR="006B671D" w:rsidRPr="00CE3F19" w:rsidRDefault="005E17EA" w:rsidP="00667CA4">
            <w:pPr>
              <w:jc w:val="both"/>
              <w:rPr>
                <w:color w:val="000000"/>
                <w:sz w:val="20"/>
                <w:szCs w:val="20"/>
              </w:rPr>
            </w:pPr>
            <w:hyperlink r:id="rId17" w:history="1">
              <w:r w:rsidR="006B671D" w:rsidRPr="00CE3F19">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1 053,42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2 02 30024 04 0047 151</w:t>
            </w:r>
          </w:p>
        </w:tc>
        <w:tc>
          <w:tcPr>
            <w:tcW w:w="5670" w:type="dxa"/>
            <w:tcBorders>
              <w:top w:val="nil"/>
              <w:left w:val="nil"/>
              <w:bottom w:val="nil"/>
              <w:right w:val="nil"/>
            </w:tcBorders>
          </w:tcPr>
          <w:p w:rsidR="006B671D" w:rsidRPr="00CE3F19" w:rsidRDefault="005E17EA" w:rsidP="00667CA4">
            <w:pPr>
              <w:jc w:val="both"/>
              <w:rPr>
                <w:color w:val="000000"/>
                <w:sz w:val="20"/>
                <w:szCs w:val="20"/>
              </w:rPr>
            </w:pPr>
            <w:hyperlink r:id="rId18" w:history="1">
              <w:r w:rsidR="006B671D" w:rsidRPr="00CE3F19">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212,70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2 02 30024 04 0066 151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125 670,20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2 02 30024 04 0147 151</w:t>
            </w:r>
          </w:p>
        </w:tc>
        <w:tc>
          <w:tcPr>
            <w:tcW w:w="5670" w:type="dxa"/>
            <w:tcBorders>
              <w:top w:val="nil"/>
              <w:left w:val="nil"/>
              <w:bottom w:val="nil"/>
              <w:right w:val="nil"/>
            </w:tcBorders>
          </w:tcPr>
          <w:p w:rsidR="006B671D" w:rsidRPr="009A77BF" w:rsidRDefault="006B671D" w:rsidP="00667CA4">
            <w:pPr>
              <w:jc w:val="both"/>
              <w:rPr>
                <w:color w:val="000000"/>
                <w:sz w:val="20"/>
                <w:szCs w:val="20"/>
              </w:rPr>
            </w:pPr>
            <w:r w:rsidRPr="009A77BF">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55 518,70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2 02 30024 04 0181 151</w:t>
            </w:r>
          </w:p>
        </w:tc>
        <w:tc>
          <w:tcPr>
            <w:tcW w:w="5670" w:type="dxa"/>
            <w:tcBorders>
              <w:top w:val="nil"/>
              <w:left w:val="nil"/>
              <w:bottom w:val="nil"/>
              <w:right w:val="nil"/>
            </w:tcBorders>
          </w:tcPr>
          <w:p w:rsidR="006B671D" w:rsidRPr="00550028" w:rsidRDefault="005E17EA" w:rsidP="00667CA4">
            <w:pPr>
              <w:jc w:val="both"/>
              <w:rPr>
                <w:color w:val="000000"/>
                <w:sz w:val="20"/>
                <w:szCs w:val="20"/>
              </w:rPr>
            </w:pPr>
            <w:hyperlink r:id="rId19" w:history="1">
              <w:r w:rsidR="006B671D" w:rsidRPr="00550028">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9,00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2 02 30024 04 1107 151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770 174,70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2 02 30024 04 1108 151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1 084 010,79</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2 02 30024 04 1110 151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2 284,56</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2 02 30024 04 1122 151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w:t>
            </w:r>
            <w:r w:rsidRPr="00BF1C64">
              <w:rPr>
                <w:color w:val="000000"/>
                <w:sz w:val="20"/>
                <w:szCs w:val="20"/>
              </w:rPr>
              <w:lastRenderedPageBreak/>
              <w:t>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3 028,30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lastRenderedPageBreak/>
              <w:t>2 02 30029 04 0000 151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83 933,40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2 02 35084 04 0000 151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115 179,00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2 02 35120 04 0000 151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1 291,44</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2 02 35220 04 0000 151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0"/>
                <w:szCs w:val="20"/>
              </w:rPr>
              <w:t>«</w:t>
            </w:r>
            <w:r w:rsidRPr="00BF1C64">
              <w:rPr>
                <w:color w:val="000000"/>
                <w:sz w:val="20"/>
                <w:szCs w:val="20"/>
              </w:rPr>
              <w:t>Почетный донор России</w:t>
            </w:r>
            <w:r>
              <w:rPr>
                <w:color w:val="000000"/>
                <w:sz w:val="20"/>
                <w:szCs w:val="20"/>
              </w:rPr>
              <w:t>»</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16 450,63</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2 02 35250 04 0000 151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338 392,30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2 02 35280 04 0000 151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107,80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2 02 35380 04 0000 151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188 631,60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2 02 35462 04 0000 151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5 459,00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2 02 39998 04 1157 151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992 570,10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2 02 39998 04 1158 151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49 316,17</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2 02 40000 00 0000 151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Иные межбюджетные трансферты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351 286,04</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2 02 45159 04 0000 151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Межбюджетные трансферты, передаваемые бюджетам городских округов на создание в субъектах Российской Федерации дополнительных мест для детей в возрасте от 2</w:t>
            </w:r>
            <w:r>
              <w:rPr>
                <w:color w:val="000000"/>
                <w:sz w:val="20"/>
                <w:szCs w:val="20"/>
              </w:rPr>
              <w:t> </w:t>
            </w:r>
            <w:r w:rsidRPr="00BF1C64">
              <w:rPr>
                <w:color w:val="000000"/>
                <w:sz w:val="20"/>
                <w:szCs w:val="20"/>
              </w:rPr>
              <w:t>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281 836,69</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2 02 49999 00 0000 151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69 449,35</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rPr>
                <w:sz w:val="20"/>
                <w:szCs w:val="20"/>
              </w:rPr>
            </w:pPr>
            <w:r w:rsidRPr="00BF1C64">
              <w:rPr>
                <w:sz w:val="20"/>
                <w:szCs w:val="20"/>
              </w:rPr>
              <w:t> </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в том числе: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 </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2 02 49999 04 0049 151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10 226,34</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2 02 49999 04 0063 151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585,15</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2 02 49999 04 0064 151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 xml:space="preserve">прочие межбюджетные трансферты, передаваемые бюджетам городских округов (обеспечение деятельности депутатов Думы </w:t>
            </w:r>
            <w:r w:rsidRPr="00BF1C64">
              <w:rPr>
                <w:sz w:val="20"/>
                <w:szCs w:val="20"/>
              </w:rPr>
              <w:lastRenderedPageBreak/>
              <w:t>Ставропольского края и их помощников в избирательном округе)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lastRenderedPageBreak/>
              <w:t>9 100,58</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lastRenderedPageBreak/>
              <w:t>2 02 49999 04 1183 151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 xml:space="preserve">прочие межбюджетные трансферты, передаваемые бюджетам городских округов (мероприятия по подготовке и проведению XXVI Всероссийского фестиваля </w:t>
            </w:r>
            <w:r>
              <w:rPr>
                <w:sz w:val="20"/>
                <w:szCs w:val="20"/>
              </w:rPr>
              <w:t>«</w:t>
            </w:r>
            <w:r w:rsidRPr="00BF1C64">
              <w:rPr>
                <w:sz w:val="20"/>
                <w:szCs w:val="20"/>
              </w:rPr>
              <w:t>Российская студенческая весна</w:t>
            </w:r>
            <w:r>
              <w:rPr>
                <w:sz w:val="20"/>
                <w:szCs w:val="20"/>
              </w:rPr>
              <w:t>»</w:t>
            </w:r>
            <w:r w:rsidRPr="00BF1C64">
              <w:rPr>
                <w:sz w:val="20"/>
                <w:szCs w:val="20"/>
              </w:rPr>
              <w:t>)</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23 615,00</w:t>
            </w:r>
          </w:p>
        </w:tc>
      </w:tr>
      <w:tr w:rsidR="006B671D" w:rsidRPr="005E413A"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2 02 49999 04 1189 151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 городских округов (компенсация части потерь доходов местных бюджетов от уплаты единого налога на вмененный доход для отдельных видов деятельности, в связи с реализацией налогоплательщиками – индивидуальными предпринимателями права, предусмотренного абзацем первым пункта 2.2 статьи 346.32 части второй Налогового кодекса Российской Федерации)</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10 007,01</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2 02 49999 04 1202 151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 городских округов (укрепление материально-технической базы организаций дополнительного образования)</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15 915,27</w:t>
            </w:r>
          </w:p>
        </w:tc>
      </w:tr>
      <w:tr w:rsidR="006B671D" w:rsidRPr="00B14D1C" w:rsidTr="00D05D23">
        <w:trPr>
          <w:trHeight w:val="274"/>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2 07 00000 00 0000 000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16 682,72</w:t>
            </w:r>
          </w:p>
        </w:tc>
      </w:tr>
      <w:tr w:rsidR="006B671D" w:rsidRPr="00B14D1C" w:rsidTr="00D05D23">
        <w:trPr>
          <w:trHeight w:val="265"/>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2 07 04000 04 0000 180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16 682,72</w:t>
            </w:r>
          </w:p>
        </w:tc>
      </w:tr>
      <w:tr w:rsidR="006B671D" w:rsidRPr="00B14D1C" w:rsidTr="00D05D23">
        <w:trPr>
          <w:trHeight w:val="93"/>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2 07 04020 04 0101 180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50 лет ВЛКСМ в районе многоквартирных домов № 73/1, 73/2,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305,50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2 07 04020 04 0102 180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центра «Молодежное пространство «Лофт» на базе МАУК «Ставропольский Дворец культуры и спорта»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301,00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2 07 04020 04 0103 180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Дзержинского,</w:t>
            </w:r>
            <w:r w:rsidR="00DB10C7">
              <w:rPr>
                <w:color w:val="000000"/>
                <w:sz w:val="20"/>
                <w:szCs w:val="20"/>
              </w:rPr>
              <w:t> </w:t>
            </w:r>
            <w:r w:rsidRPr="00BF1C64">
              <w:rPr>
                <w:color w:val="000000"/>
                <w:sz w:val="20"/>
                <w:szCs w:val="20"/>
              </w:rPr>
              <w:t>4,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305,00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2 07 04020 04 0104 180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301,00</w:t>
            </w:r>
          </w:p>
        </w:tc>
      </w:tr>
      <w:tr w:rsidR="006B671D" w:rsidRPr="00BF1C64"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2 07 04020 04 0105 180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улице Тухачевского, 6/1,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310,20</w:t>
            </w:r>
          </w:p>
        </w:tc>
      </w:tr>
      <w:tr w:rsidR="006B671D" w:rsidRPr="00BF1C64"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2 07 04050 04 0301 180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«Создание сквера по улице 50 лет ВЛКСМ в районе </w:t>
            </w:r>
            <w:r w:rsidRPr="00BF1C64">
              <w:rPr>
                <w:color w:val="000000"/>
                <w:sz w:val="20"/>
                <w:szCs w:val="20"/>
              </w:rPr>
              <w:lastRenderedPageBreak/>
              <w:t>многоквартирных домов № 73/1, 73/2,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1 200,00</w:t>
            </w:r>
          </w:p>
        </w:tc>
      </w:tr>
      <w:tr w:rsidR="006B671D" w:rsidRPr="00BF1C64"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lastRenderedPageBreak/>
              <w:t>2 07 04050 04 0302 180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центра «Молодежное пространство «Лофт» на базе МАУК «Ставропольский Дворец культуры и спорта»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1 220,00</w:t>
            </w:r>
          </w:p>
        </w:tc>
      </w:tr>
      <w:tr w:rsidR="006B671D" w:rsidRPr="00BF1C64"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2 07 04050 04 0303 180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Дзержинского, 4,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1 203,53</w:t>
            </w:r>
          </w:p>
        </w:tc>
      </w:tr>
      <w:tr w:rsidR="006B671D" w:rsidRPr="00BF1C64" w:rsidTr="00D05D23">
        <w:trPr>
          <w:trHeight w:val="1323"/>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2 07 04050 04 0304 180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1 200,00</w:t>
            </w:r>
          </w:p>
        </w:tc>
      </w:tr>
      <w:tr w:rsidR="006B671D" w:rsidRPr="00BF1C64" w:rsidTr="00D05D23">
        <w:trPr>
          <w:trHeight w:val="1975"/>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2 07 04050 04 0305 180</w:t>
            </w:r>
          </w:p>
        </w:tc>
        <w:tc>
          <w:tcPr>
            <w:tcW w:w="5670" w:type="dxa"/>
            <w:tcBorders>
              <w:top w:val="nil"/>
              <w:left w:val="nil"/>
              <w:bottom w:val="nil"/>
              <w:right w:val="nil"/>
            </w:tcBorders>
          </w:tcPr>
          <w:p w:rsidR="006B671D" w:rsidRPr="00BF1C64" w:rsidRDefault="006B671D" w:rsidP="004C2471">
            <w:pPr>
              <w:jc w:val="both"/>
              <w:rPr>
                <w:color w:val="000000"/>
                <w:sz w:val="20"/>
                <w:szCs w:val="20"/>
              </w:rPr>
            </w:pPr>
            <w:r w:rsidRPr="00BF1C64">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w:t>
            </w:r>
            <w:r w:rsidR="004C2471">
              <w:rPr>
                <w:color w:val="000000"/>
                <w:sz w:val="20"/>
                <w:szCs w:val="20"/>
              </w:rPr>
              <w:t> </w:t>
            </w:r>
            <w:r w:rsidRPr="00BF1C64">
              <w:rPr>
                <w:color w:val="000000"/>
                <w:sz w:val="20"/>
                <w:szCs w:val="20"/>
              </w:rPr>
              <w:t>Тухачевского, 6/1,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10 336,49</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2 19 00000 00 0000 000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-7 144,24</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2 19 25520 04 0000 151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-16,25</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2 19 35120 04 0000 151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-51,45</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2 19 35250 04 0000 151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-55,22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2 19 35380 04 0000 151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color w:val="000000"/>
                <w:sz w:val="20"/>
                <w:szCs w:val="20"/>
              </w:rPr>
              <w:t>«</w:t>
            </w:r>
            <w:r w:rsidRPr="00BF1C64">
              <w:rPr>
                <w:color w:val="000000"/>
                <w:sz w:val="20"/>
                <w:szCs w:val="20"/>
              </w:rPr>
              <w:t>О государственных пособиях гражданам, имеющим детей</w:t>
            </w:r>
            <w:r>
              <w:rPr>
                <w:color w:val="000000"/>
                <w:sz w:val="20"/>
                <w:szCs w:val="20"/>
              </w:rPr>
              <w:t>»</w:t>
            </w:r>
            <w:r w:rsidRPr="00BF1C64">
              <w:rPr>
                <w:color w:val="000000"/>
                <w:sz w:val="20"/>
                <w:szCs w:val="20"/>
              </w:rPr>
              <w:t xml:space="preserve">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-13,20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2 19 60010 04 0000 151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-7 008,12</w:t>
            </w:r>
          </w:p>
        </w:tc>
      </w:tr>
      <w:tr w:rsidR="006B671D" w:rsidRPr="00B14D1C" w:rsidTr="00B81EBB">
        <w:trPr>
          <w:cantSplit/>
          <w:trHeight w:val="20"/>
        </w:trPr>
        <w:tc>
          <w:tcPr>
            <w:tcW w:w="2268"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ВСЕГО ДОХОДОВ:</w:t>
            </w:r>
          </w:p>
        </w:tc>
        <w:tc>
          <w:tcPr>
            <w:tcW w:w="1349" w:type="dxa"/>
            <w:tcBorders>
              <w:top w:val="nil"/>
              <w:left w:val="nil"/>
              <w:bottom w:val="nil"/>
              <w:right w:val="nil"/>
            </w:tcBorders>
            <w:tcMar>
              <w:left w:w="51" w:type="dxa"/>
              <w:right w:w="51" w:type="dxa"/>
            </w:tcMar>
          </w:tcPr>
          <w:p w:rsidR="006B671D" w:rsidRPr="00BF1C64" w:rsidRDefault="006B671D" w:rsidP="00667CA4">
            <w:pPr>
              <w:jc w:val="right"/>
              <w:rPr>
                <w:color w:val="000000"/>
                <w:sz w:val="20"/>
                <w:szCs w:val="20"/>
              </w:rPr>
            </w:pPr>
            <w:r w:rsidRPr="00BF1C64">
              <w:rPr>
                <w:color w:val="000000"/>
                <w:sz w:val="20"/>
                <w:szCs w:val="20"/>
              </w:rPr>
              <w:t>9 742 759,17</w:t>
            </w:r>
            <w:r w:rsidR="00B81EBB">
              <w:rPr>
                <w:color w:val="000000"/>
                <w:sz w:val="20"/>
                <w:szCs w:val="20"/>
              </w:rPr>
              <w:t>»;</w:t>
            </w:r>
          </w:p>
        </w:tc>
      </w:tr>
    </w:tbl>
    <w:p w:rsidR="00B81EBB" w:rsidRPr="00221563" w:rsidRDefault="00B81EBB" w:rsidP="00667CA4">
      <w:pPr>
        <w:ind w:firstLine="709"/>
        <w:jc w:val="both"/>
        <w:rPr>
          <w:sz w:val="28"/>
          <w:szCs w:val="28"/>
        </w:rPr>
      </w:pPr>
      <w:bookmarkStart w:id="26" w:name="OLE_LINK139"/>
      <w:bookmarkStart w:id="27" w:name="OLE_LINK140"/>
      <w:r>
        <w:rPr>
          <w:sz w:val="28"/>
          <w:szCs w:val="28"/>
        </w:rPr>
        <w:t>7</w:t>
      </w:r>
      <w:r w:rsidR="008B5F7D" w:rsidRPr="00221563">
        <w:rPr>
          <w:sz w:val="28"/>
          <w:szCs w:val="28"/>
        </w:rPr>
        <w:t>)</w:t>
      </w:r>
      <w:r w:rsidR="00C60415">
        <w:rPr>
          <w:sz w:val="28"/>
          <w:szCs w:val="28"/>
        </w:rPr>
        <w:t> </w:t>
      </w:r>
      <w:hyperlink r:id="rId20" w:history="1">
        <w:r w:rsidRPr="00221563">
          <w:rPr>
            <w:sz w:val="28"/>
            <w:szCs w:val="28"/>
          </w:rPr>
          <w:t xml:space="preserve">приложение </w:t>
        </w:r>
        <w:r>
          <w:rPr>
            <w:sz w:val="28"/>
            <w:szCs w:val="28"/>
          </w:rPr>
          <w:t>9</w:t>
        </w:r>
      </w:hyperlink>
      <w:r w:rsidRPr="00221563">
        <w:rPr>
          <w:sz w:val="28"/>
          <w:szCs w:val="28"/>
        </w:rPr>
        <w:t xml:space="preserve"> изложить в следующей редакции:</w:t>
      </w:r>
    </w:p>
    <w:tbl>
      <w:tblPr>
        <w:tblW w:w="9464" w:type="dxa"/>
        <w:tblLook w:val="04A0"/>
      </w:tblPr>
      <w:tblGrid>
        <w:gridCol w:w="5070"/>
        <w:gridCol w:w="4394"/>
      </w:tblGrid>
      <w:tr w:rsidR="00B81EBB" w:rsidRPr="00221563" w:rsidTr="00CD4027">
        <w:tc>
          <w:tcPr>
            <w:tcW w:w="5070" w:type="dxa"/>
          </w:tcPr>
          <w:p w:rsidR="00B81EBB" w:rsidRPr="00221563" w:rsidRDefault="00B81EBB" w:rsidP="00667CA4">
            <w:pPr>
              <w:pStyle w:val="a3"/>
              <w:rPr>
                <w:sz w:val="28"/>
                <w:szCs w:val="28"/>
              </w:rPr>
            </w:pPr>
          </w:p>
          <w:p w:rsidR="00B81EBB" w:rsidRPr="00221563" w:rsidRDefault="00B81EBB" w:rsidP="00667CA4">
            <w:pPr>
              <w:pStyle w:val="a3"/>
              <w:rPr>
                <w:sz w:val="28"/>
                <w:szCs w:val="28"/>
              </w:rPr>
            </w:pPr>
          </w:p>
        </w:tc>
        <w:tc>
          <w:tcPr>
            <w:tcW w:w="4394" w:type="dxa"/>
            <w:tcMar>
              <w:top w:w="51" w:type="dxa"/>
            </w:tcMar>
          </w:tcPr>
          <w:p w:rsidR="00B81EBB" w:rsidRPr="00221563" w:rsidRDefault="00B81EBB" w:rsidP="00667CA4">
            <w:pPr>
              <w:spacing w:line="240" w:lineRule="exact"/>
              <w:jc w:val="center"/>
              <w:rPr>
                <w:sz w:val="28"/>
                <w:szCs w:val="28"/>
              </w:rPr>
            </w:pPr>
            <w:r>
              <w:rPr>
                <w:sz w:val="28"/>
                <w:szCs w:val="28"/>
              </w:rPr>
              <w:t>«ПРИЛОЖЕНИЕ 9</w:t>
            </w:r>
          </w:p>
          <w:p w:rsidR="00B81EBB" w:rsidRPr="00221563" w:rsidRDefault="00B81EBB" w:rsidP="00667CA4">
            <w:pPr>
              <w:spacing w:line="240" w:lineRule="exact"/>
              <w:jc w:val="center"/>
              <w:rPr>
                <w:sz w:val="28"/>
                <w:szCs w:val="28"/>
              </w:rPr>
            </w:pPr>
          </w:p>
          <w:p w:rsidR="00B81EBB" w:rsidRPr="00221563" w:rsidRDefault="00B81EBB" w:rsidP="00667CA4">
            <w:pPr>
              <w:spacing w:line="240" w:lineRule="exact"/>
              <w:jc w:val="center"/>
              <w:rPr>
                <w:sz w:val="28"/>
                <w:szCs w:val="28"/>
              </w:rPr>
            </w:pPr>
            <w:r w:rsidRPr="00221563">
              <w:rPr>
                <w:sz w:val="28"/>
                <w:szCs w:val="28"/>
              </w:rPr>
              <w:t>к решению</w:t>
            </w:r>
          </w:p>
          <w:p w:rsidR="00B81EBB" w:rsidRPr="00221563" w:rsidRDefault="00B81EBB" w:rsidP="00667CA4">
            <w:pPr>
              <w:spacing w:line="240" w:lineRule="exact"/>
              <w:jc w:val="center"/>
              <w:rPr>
                <w:sz w:val="28"/>
                <w:szCs w:val="28"/>
              </w:rPr>
            </w:pPr>
            <w:r w:rsidRPr="00221563">
              <w:rPr>
                <w:sz w:val="28"/>
                <w:szCs w:val="28"/>
              </w:rPr>
              <w:t>Ставропольской городской Думы</w:t>
            </w:r>
          </w:p>
          <w:p w:rsidR="00B81EBB" w:rsidRPr="00221563" w:rsidRDefault="00B81EBB" w:rsidP="00667CA4">
            <w:pPr>
              <w:spacing w:line="240" w:lineRule="exact"/>
              <w:jc w:val="center"/>
              <w:rPr>
                <w:sz w:val="28"/>
                <w:szCs w:val="28"/>
              </w:rPr>
            </w:pPr>
            <w:r w:rsidRPr="00221563">
              <w:rPr>
                <w:sz w:val="28"/>
                <w:szCs w:val="28"/>
              </w:rPr>
              <w:t>от 22 ноября 2017 г. № 192</w:t>
            </w:r>
          </w:p>
        </w:tc>
      </w:tr>
    </w:tbl>
    <w:p w:rsidR="00B81EBB" w:rsidRDefault="00B81EBB" w:rsidP="00667CA4">
      <w:pPr>
        <w:spacing w:line="252" w:lineRule="auto"/>
        <w:ind w:firstLine="709"/>
        <w:jc w:val="both"/>
      </w:pPr>
    </w:p>
    <w:p w:rsidR="00D23570" w:rsidRPr="002204EA" w:rsidRDefault="00D23570" w:rsidP="00667CA4">
      <w:pPr>
        <w:ind w:firstLine="709"/>
        <w:jc w:val="both"/>
        <w:rPr>
          <w:sz w:val="28"/>
          <w:szCs w:val="28"/>
        </w:rPr>
      </w:pPr>
    </w:p>
    <w:p w:rsidR="00D23570" w:rsidRPr="002204EA" w:rsidRDefault="00D23570" w:rsidP="00667CA4">
      <w:pPr>
        <w:pStyle w:val="ConsPlusTitle"/>
        <w:spacing w:line="240" w:lineRule="exact"/>
        <w:jc w:val="center"/>
        <w:rPr>
          <w:rFonts w:ascii="Times New Roman" w:hAnsi="Times New Roman" w:cs="Times New Roman"/>
          <w:b w:val="0"/>
          <w:sz w:val="28"/>
          <w:szCs w:val="28"/>
        </w:rPr>
      </w:pPr>
      <w:r w:rsidRPr="002204EA">
        <w:rPr>
          <w:rFonts w:ascii="Times New Roman" w:hAnsi="Times New Roman" w:cs="Times New Roman"/>
          <w:b w:val="0"/>
          <w:sz w:val="28"/>
          <w:szCs w:val="28"/>
        </w:rPr>
        <w:t>ВЕДОМСТВЕННАЯ СТРУКТУРА РАСХОДОВ</w:t>
      </w:r>
    </w:p>
    <w:p w:rsidR="00D23570" w:rsidRPr="002204EA" w:rsidRDefault="00D23570" w:rsidP="00667CA4">
      <w:pPr>
        <w:pStyle w:val="ConsPlusTitle"/>
        <w:spacing w:line="240" w:lineRule="exact"/>
        <w:jc w:val="center"/>
        <w:rPr>
          <w:rFonts w:ascii="Times New Roman" w:hAnsi="Times New Roman" w:cs="Times New Roman"/>
          <w:b w:val="0"/>
          <w:sz w:val="28"/>
          <w:szCs w:val="28"/>
        </w:rPr>
      </w:pPr>
      <w:r w:rsidRPr="002204EA">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D23570" w:rsidRDefault="00D23570" w:rsidP="00667CA4">
      <w:pPr>
        <w:pStyle w:val="ConsPlusTitle"/>
        <w:spacing w:line="240" w:lineRule="exact"/>
        <w:jc w:val="center"/>
        <w:rPr>
          <w:rFonts w:ascii="Times New Roman" w:hAnsi="Times New Roman" w:cs="Times New Roman"/>
          <w:b w:val="0"/>
          <w:sz w:val="28"/>
          <w:szCs w:val="28"/>
        </w:rPr>
      </w:pPr>
    </w:p>
    <w:bookmarkEnd w:id="26"/>
    <w:bookmarkEnd w:id="27"/>
    <w:p w:rsidR="00261D34" w:rsidRPr="00AA79FE" w:rsidRDefault="00261D34" w:rsidP="00667CA4">
      <w:pPr>
        <w:pStyle w:val="ConsPlusTitle"/>
        <w:spacing w:line="240" w:lineRule="exact"/>
        <w:jc w:val="right"/>
        <w:rPr>
          <w:rFonts w:ascii="Times New Roman" w:hAnsi="Times New Roman" w:cs="Times New Roman"/>
          <w:b w:val="0"/>
          <w:sz w:val="22"/>
          <w:szCs w:val="28"/>
        </w:rPr>
      </w:pPr>
      <w:r w:rsidRPr="00AA79FE">
        <w:rPr>
          <w:rFonts w:ascii="Times New Roman" w:hAnsi="Times New Roman" w:cs="Times New Roman"/>
          <w:b w:val="0"/>
          <w:sz w:val="22"/>
          <w:szCs w:val="28"/>
        </w:rPr>
        <w:t>(тыс. рублей)</w:t>
      </w:r>
    </w:p>
    <w:tbl>
      <w:tblPr>
        <w:tblW w:w="9418"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4577"/>
        <w:gridCol w:w="567"/>
        <w:gridCol w:w="425"/>
        <w:gridCol w:w="425"/>
        <w:gridCol w:w="1440"/>
        <w:gridCol w:w="544"/>
        <w:gridCol w:w="1440"/>
      </w:tblGrid>
      <w:tr w:rsidR="00261D34" w:rsidRPr="00821CB8" w:rsidTr="00961EB2">
        <w:trPr>
          <w:cantSplit/>
          <w:trHeight w:val="20"/>
        </w:trPr>
        <w:tc>
          <w:tcPr>
            <w:tcW w:w="4577" w:type="dxa"/>
            <w:shd w:val="clear" w:color="auto" w:fill="FFFFFF" w:themeFill="background1"/>
            <w:hideMark/>
          </w:tcPr>
          <w:p w:rsidR="00261D34" w:rsidRPr="00740546" w:rsidRDefault="00261D34" w:rsidP="00667CA4">
            <w:pPr>
              <w:autoSpaceDE/>
              <w:autoSpaceDN/>
              <w:adjustRightInd/>
              <w:jc w:val="center"/>
              <w:rPr>
                <w:sz w:val="20"/>
                <w:szCs w:val="20"/>
              </w:rPr>
            </w:pPr>
            <w:r w:rsidRPr="00740546">
              <w:rPr>
                <w:sz w:val="20"/>
                <w:szCs w:val="20"/>
              </w:rPr>
              <w:t>Наименование показателя</w:t>
            </w:r>
          </w:p>
        </w:tc>
        <w:tc>
          <w:tcPr>
            <w:tcW w:w="567" w:type="dxa"/>
            <w:shd w:val="clear" w:color="auto" w:fill="FFFFFF" w:themeFill="background1"/>
            <w:noWrap/>
            <w:hideMark/>
          </w:tcPr>
          <w:p w:rsidR="00261D34" w:rsidRPr="00740546" w:rsidRDefault="00261D34" w:rsidP="00667CA4">
            <w:pPr>
              <w:autoSpaceDE/>
              <w:autoSpaceDN/>
              <w:adjustRightInd/>
              <w:ind w:left="-275" w:right="-224"/>
              <w:jc w:val="center"/>
              <w:rPr>
                <w:sz w:val="20"/>
                <w:szCs w:val="20"/>
              </w:rPr>
            </w:pPr>
            <w:r w:rsidRPr="00821CB8">
              <w:rPr>
                <w:sz w:val="20"/>
                <w:szCs w:val="20"/>
              </w:rPr>
              <w:t>Вед.</w:t>
            </w:r>
          </w:p>
        </w:tc>
        <w:tc>
          <w:tcPr>
            <w:tcW w:w="425" w:type="dxa"/>
            <w:shd w:val="clear" w:color="auto" w:fill="FFFFFF" w:themeFill="background1"/>
            <w:noWrap/>
            <w:hideMark/>
          </w:tcPr>
          <w:p w:rsidR="00261D34" w:rsidRPr="00740546" w:rsidRDefault="00261D34" w:rsidP="00667CA4">
            <w:pPr>
              <w:autoSpaceDE/>
              <w:autoSpaceDN/>
              <w:adjustRightInd/>
              <w:ind w:left="-134" w:right="-83"/>
              <w:jc w:val="center"/>
              <w:rPr>
                <w:sz w:val="20"/>
                <w:szCs w:val="20"/>
              </w:rPr>
            </w:pPr>
            <w:r w:rsidRPr="00740546">
              <w:rPr>
                <w:sz w:val="20"/>
                <w:szCs w:val="20"/>
              </w:rPr>
              <w:t>РЗ</w:t>
            </w:r>
          </w:p>
        </w:tc>
        <w:tc>
          <w:tcPr>
            <w:tcW w:w="425" w:type="dxa"/>
            <w:shd w:val="clear" w:color="auto" w:fill="FFFFFF" w:themeFill="background1"/>
            <w:noWrap/>
            <w:hideMark/>
          </w:tcPr>
          <w:p w:rsidR="00261D34" w:rsidRPr="00740546" w:rsidRDefault="00261D34" w:rsidP="00667CA4">
            <w:pPr>
              <w:autoSpaceDE/>
              <w:autoSpaceDN/>
              <w:adjustRightInd/>
              <w:ind w:left="-134" w:right="-83"/>
              <w:jc w:val="center"/>
              <w:rPr>
                <w:sz w:val="20"/>
                <w:szCs w:val="20"/>
              </w:rPr>
            </w:pPr>
            <w:r w:rsidRPr="00740546">
              <w:rPr>
                <w:sz w:val="20"/>
                <w:szCs w:val="20"/>
              </w:rPr>
              <w:t>ПР</w:t>
            </w:r>
          </w:p>
        </w:tc>
        <w:tc>
          <w:tcPr>
            <w:tcW w:w="1440" w:type="dxa"/>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ЦСР</w:t>
            </w:r>
          </w:p>
        </w:tc>
        <w:tc>
          <w:tcPr>
            <w:tcW w:w="544" w:type="dxa"/>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ВР</w:t>
            </w:r>
          </w:p>
        </w:tc>
        <w:tc>
          <w:tcPr>
            <w:tcW w:w="1440" w:type="dxa"/>
            <w:shd w:val="clear" w:color="auto" w:fill="FFFFFF" w:themeFill="background1"/>
            <w:noWrap/>
            <w:hideMark/>
          </w:tcPr>
          <w:p w:rsidR="00261D34" w:rsidRPr="00740546" w:rsidRDefault="00261D34" w:rsidP="00667CA4">
            <w:pPr>
              <w:autoSpaceDE/>
              <w:autoSpaceDN/>
              <w:adjustRightInd/>
              <w:jc w:val="center"/>
              <w:rPr>
                <w:sz w:val="20"/>
                <w:szCs w:val="20"/>
              </w:rPr>
            </w:pPr>
            <w:r w:rsidRPr="00AA79FE">
              <w:rPr>
                <w:sz w:val="20"/>
                <w:szCs w:val="20"/>
              </w:rPr>
              <w:t>Сумма</w:t>
            </w:r>
          </w:p>
        </w:tc>
      </w:tr>
    </w:tbl>
    <w:p w:rsidR="00261D34" w:rsidRPr="00AA79FE" w:rsidRDefault="00261D34" w:rsidP="00667CA4">
      <w:pPr>
        <w:spacing w:line="14" w:lineRule="auto"/>
        <w:rPr>
          <w:sz w:val="2"/>
          <w:szCs w:val="2"/>
        </w:rPr>
      </w:pPr>
    </w:p>
    <w:tbl>
      <w:tblPr>
        <w:tblW w:w="9418" w:type="dxa"/>
        <w:tblInd w:w="93" w:type="dxa"/>
        <w:shd w:val="clear" w:color="auto" w:fill="FFFFFF" w:themeFill="background1"/>
        <w:tblLayout w:type="fixed"/>
        <w:tblLook w:val="04A0"/>
      </w:tblPr>
      <w:tblGrid>
        <w:gridCol w:w="4577"/>
        <w:gridCol w:w="567"/>
        <w:gridCol w:w="425"/>
        <w:gridCol w:w="425"/>
        <w:gridCol w:w="1440"/>
        <w:gridCol w:w="544"/>
        <w:gridCol w:w="1440"/>
      </w:tblGrid>
      <w:tr w:rsidR="00261D34" w:rsidRPr="00821CB8" w:rsidTr="00961EB2">
        <w:trPr>
          <w:cantSplit/>
          <w:trHeight w:val="20"/>
          <w:tblHeader/>
        </w:trPr>
        <w:tc>
          <w:tcPr>
            <w:tcW w:w="4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1D34" w:rsidRPr="00740546" w:rsidRDefault="00261D34" w:rsidP="00667CA4">
            <w:pPr>
              <w:autoSpaceDE/>
              <w:autoSpaceDN/>
              <w:adjustRightInd/>
              <w:jc w:val="center"/>
              <w:rPr>
                <w:sz w:val="20"/>
                <w:szCs w:val="20"/>
              </w:rPr>
            </w:pPr>
            <w:r w:rsidRPr="00740546">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5</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Ставропольская городская Дума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56 222,03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49 131,53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48 631,53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48 631,53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44 364,54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10 130,45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3 940,64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6 083,19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106,62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33 098,63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33 098,63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1 064,64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1 064,64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w:t>
            </w:r>
            <w:r w:rsidRPr="009E6957">
              <w:rPr>
                <w:sz w:val="20"/>
                <w:szCs w:val="20"/>
              </w:rPr>
              <w:lastRenderedPageBreak/>
              <w:t>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w:t>
            </w:r>
            <w:r w:rsidR="001E2FE5">
              <w:rPr>
                <w:sz w:val="20"/>
                <w:szCs w:val="20"/>
              </w:rPr>
              <w:t> 0</w:t>
            </w:r>
            <w:r w:rsidR="00AE3454">
              <w:rPr>
                <w:sz w:val="20"/>
                <w:szCs w:val="20"/>
              </w:rPr>
              <w:t>1 </w:t>
            </w:r>
            <w:r w:rsidR="001E2FE5">
              <w:rPr>
                <w:sz w:val="20"/>
                <w:szCs w:val="20"/>
              </w:rPr>
              <w:t xml:space="preserve">мая 2018 года </w:t>
            </w:r>
            <w:r w:rsidRPr="009E6957">
              <w:rPr>
                <w:sz w:val="20"/>
                <w:szCs w:val="20"/>
              </w:rPr>
              <w:t>федеральным законом минимального размера оплаты труда, а также компенсацию расходов на обеспечение выплаты работникам муниципальных учреждений с</w:t>
            </w:r>
            <w:r w:rsidR="001E2FE5">
              <w:rPr>
                <w:sz w:val="20"/>
                <w:szCs w:val="20"/>
              </w:rPr>
              <w:t> 0</w:t>
            </w:r>
            <w:r w:rsidRPr="009E6957">
              <w:rPr>
                <w:sz w:val="20"/>
                <w:szCs w:val="20"/>
              </w:rPr>
              <w:t>1</w:t>
            </w:r>
            <w:r w:rsidR="001E2FE5">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lastRenderedPageBreak/>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Председатель представительного органа муниципального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1 658,10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1 564,86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1 564,86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bookmarkStart w:id="28" w:name="OLE_LINK150"/>
            <w:bookmarkStart w:id="29" w:name="OLE_LINK151"/>
            <w:r w:rsidRPr="009E6957">
              <w:rPr>
                <w:sz w:val="20"/>
                <w:szCs w:val="20"/>
              </w:rPr>
              <w:t>от 7</w:t>
            </w:r>
            <w:r>
              <w:rPr>
                <w:sz w:val="20"/>
                <w:szCs w:val="20"/>
              </w:rPr>
              <w:t> </w:t>
            </w:r>
            <w:r w:rsidRPr="009E6957">
              <w:rPr>
                <w:sz w:val="20"/>
                <w:szCs w:val="20"/>
              </w:rPr>
              <w:t xml:space="preserve">мая 2012 года № 597 </w:t>
            </w:r>
            <w:bookmarkEnd w:id="28"/>
            <w:bookmarkEnd w:id="29"/>
            <w:r w:rsidRPr="009E6957">
              <w:rPr>
                <w:sz w:val="20"/>
                <w:szCs w:val="20"/>
              </w:rPr>
              <w:t>«О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Депутаты представительного органа муниципального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2 608,89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2 442,70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2 442,70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 xml:space="preserve">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w:t>
            </w:r>
            <w:r>
              <w:rPr>
                <w:sz w:val="20"/>
                <w:szCs w:val="20"/>
              </w:rPr>
              <w:t>2017 годы» и от 28 декабря 2012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70 4 00 20090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70 4 00 20090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Телевидение и радиовещание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Периодическая печать и издательства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Администрация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304 263,16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270 148,89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Функционирование высшего должностного лица субъекта Российской Федерации и </w:t>
            </w:r>
            <w:r w:rsidRPr="009E6957">
              <w:rPr>
                <w:sz w:val="20"/>
                <w:szCs w:val="20"/>
              </w:rPr>
              <w:lastRenderedPageBreak/>
              <w:t>муниципального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1 658,17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Обеспечение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1 658,17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Глава муниципального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1 658,17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1 564,05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1 564,05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 xml:space="preserve">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w:t>
            </w:r>
            <w:r>
              <w:rPr>
                <w:sz w:val="20"/>
                <w:szCs w:val="20"/>
              </w:rPr>
              <w:t>2017 годы» и от 28 декабря 2012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52,57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52,57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110 121,75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110 121,75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110 121,75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11 818,35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4 414,90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7 379,45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94 054,63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94 054,63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осуществление переданных государственных полномочий Ставропольского края по формированию, содержанию и использованию Архивного фонда </w:t>
            </w:r>
            <w:r w:rsidRPr="009E6957">
              <w:rPr>
                <w:sz w:val="20"/>
                <w:szCs w:val="20"/>
              </w:rPr>
              <w:lastRenderedPageBreak/>
              <w:t>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1 053,42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833,40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71 1 00 76930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71 1 00 76930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3 186,35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3 186,35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Судебная система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98 1 00 51200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98 1 00 51200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157 077,53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12 2 03 20040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1 329,08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12 2 03 20040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1 329,08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12 2 03 20090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12 2 03 20090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«Противодействие коррупции в сфере деятельности администрации города Ставрополя и ее органах»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коррупции, антикоррупционное просвещение и пропаганда»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13 2 01 20620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13 2 01 20620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99 666,50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21 736,01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15 911,88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14 1 01 20630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15 911,88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14 1 01 20630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15 911,88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5 824,13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14 1 02 20630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5 824,13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14 1 02 20630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5 824,13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77 930,49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и предоставление муниципальных услуг в городе Ставрополе в электронном виде»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реализацию мероприятий, направленных на оптимизацию и повышение </w:t>
            </w:r>
            <w:r w:rsidRPr="009E6957">
              <w:rPr>
                <w:sz w:val="20"/>
                <w:szCs w:val="20"/>
              </w:rPr>
              <w:lastRenderedPageBreak/>
              <w:t>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14 2 01 20710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14 2 01 20710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14 2 02 20710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14 2 02 20710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14 2 03 20710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14 2 03 20710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77 327,49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74 962,35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61 881,24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11 738,36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1 342,75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F3679">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2F3679">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w:t>
            </w:r>
            <w:r w:rsidR="002F3679">
              <w:rPr>
                <w:sz w:val="20"/>
                <w:szCs w:val="20"/>
              </w:rPr>
              <w:t>оды» и от 28 декабря 2012 </w:t>
            </w:r>
            <w:r w:rsidRPr="009E6957">
              <w:rPr>
                <w:sz w:val="20"/>
                <w:szCs w:val="20"/>
              </w:rPr>
              <w:t xml:space="preserve">года № 1688 «О некоторых мерах по реализации государственной политики в сфере </w:t>
            </w:r>
            <w:r w:rsidRPr="009E6957">
              <w:rPr>
                <w:sz w:val="20"/>
                <w:szCs w:val="20"/>
              </w:rPr>
              <w:lastRenderedPageBreak/>
              <w:t>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2 365,14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2 365,14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1 051,79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386,60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15 1 01 20350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15 1 01 20350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«НЕзависимость»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414,27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15 2 01 20370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15 2 01 20370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реализацию мероприятий по профилактике незаконного потребления наркотических средств и психотропных веществ, </w:t>
            </w:r>
            <w:r w:rsidRPr="009E6957">
              <w:rPr>
                <w:sz w:val="20"/>
                <w:szCs w:val="20"/>
              </w:rPr>
              <w:lastRenderedPageBreak/>
              <w:t>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Премии и гранты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зависимого (аддиктивного) поведения и пропаганда здорового образа жизни»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15 2 03 20370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15 2 03 20370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Премии и гранты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15 2 03 20370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15 3 03 20100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Премии и гранты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15 3 03 20100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01 60080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01 60080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42 747,08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42 747,08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41 821,98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13 376,81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Иные закупки товаров, работ и услуг для обеспечения государственных (муниципальных) </w:t>
            </w:r>
            <w:r w:rsidRPr="009E6957">
              <w:rPr>
                <w:sz w:val="20"/>
                <w:szCs w:val="20"/>
              </w:rPr>
              <w:lastRenderedPageBreak/>
              <w:t>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28 050,64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428,23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428,23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F3679">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2F3679">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2F3679">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496,87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496,87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9 100,58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9 100,58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98 1 00 76610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9 100,58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98 1 00 76610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8 770,58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98 1 00 76610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11 476,57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Другие вопросы в области национальной экономики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11 476,57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11 476,57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малого и среднего предпринимательства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9 549,50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12 1 01 60130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12 1 01 60130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Основное мероприятие «Развитие и обеспечение деятельности инфраструктуры поддержки </w:t>
            </w:r>
            <w:r w:rsidRPr="009E6957">
              <w:rPr>
                <w:sz w:val="20"/>
                <w:szCs w:val="20"/>
              </w:rPr>
              <w:lastRenderedPageBreak/>
              <w:t>субъектов малого и среднего предпринимательства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12 1 02 20480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12 1 02 20480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12 1 03 20480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12 1 03 20480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1 927,07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информирование об инвестиционных возможностях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12 2 01 20650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12 2 01 20650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1 877,07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12 2 02 20640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1 877,07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12 2 02 20640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12 2 02 20640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Профессиональная подготовка, переподготовка и повышение квалификации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«Развитие муниципальной службы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13 1 01 20450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Иные закупки товаров, работ и услуг для обеспечения государственных (муниципальных) </w:t>
            </w:r>
            <w:r w:rsidRPr="009E6957">
              <w:rPr>
                <w:sz w:val="20"/>
                <w:szCs w:val="20"/>
              </w:rPr>
              <w:lastRenderedPageBreak/>
              <w:t>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13 1 01 20450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 xml:space="preserve">Культура, кинематография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20 457,50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Телевидение и радиовещание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Периодическая печать и издательства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14 557,00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14 557,00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14 557,00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Основное мероприятие «Официальное опубликование муниципальных правовых актов города Ставрополя в газете «Вечерний </w:t>
            </w:r>
            <w:r w:rsidRPr="009E6957">
              <w:rPr>
                <w:sz w:val="20"/>
                <w:szCs w:val="20"/>
              </w:rPr>
              <w:lastRenderedPageBreak/>
              <w:t>Ставрополь»</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lastRenderedPageBreak/>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13 367,00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lastRenderedPageBreak/>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14 1 04 98720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13 367,00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14 1 04 98720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13 367,00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по управлению муниципальным имуществом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239 749,27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116 098,50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116 098,50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5 151,96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5 151,96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4 579,92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1 070,00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1 059,00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1 703,92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1 703,92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1 806,00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1 806,00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572,04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03 20340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572,04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03 20340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572,04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15 1 04 77310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15 1 04 77310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S7310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S7310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75 771,74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75 008,33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12 491,10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1 571,79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10 809,61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109,70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59 514,34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59 514,34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950,24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950,24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2F3679">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2F3679">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1 965,60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1 965,60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AE3454">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AE3454">
              <w:rPr>
                <w:sz w:val="20"/>
                <w:szCs w:val="20"/>
              </w:rPr>
              <w:t>0</w:t>
            </w:r>
            <w:r w:rsidRPr="009E6957">
              <w:rPr>
                <w:sz w:val="20"/>
                <w:szCs w:val="20"/>
              </w:rPr>
              <w:t>1</w:t>
            </w:r>
            <w:r w:rsidR="00AE3454">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87,05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87,05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763,41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763,41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763,41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30 424,80</w:t>
            </w:r>
          </w:p>
        </w:tc>
      </w:tr>
      <w:tr w:rsidR="00261D34" w:rsidRPr="009E6957" w:rsidTr="006E3A01">
        <w:trPr>
          <w:trHeight w:val="20"/>
        </w:trPr>
        <w:tc>
          <w:tcPr>
            <w:tcW w:w="4577" w:type="dxa"/>
            <w:shd w:val="clear" w:color="auto" w:fill="FFFFFF" w:themeFill="background1"/>
            <w:vAlign w:val="bottom"/>
            <w:hideMark/>
          </w:tcPr>
          <w:p w:rsidR="002F3679" w:rsidRPr="009E6957" w:rsidRDefault="00261D34" w:rsidP="00C63DC5">
            <w:pPr>
              <w:autoSpaceDE/>
              <w:autoSpaceDN/>
              <w:adjustRightInd/>
              <w:spacing w:line="235" w:lineRule="auto"/>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30 424,80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Иные вопросы, связанные с общегосударственным управлением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268,00</w:t>
            </w:r>
          </w:p>
        </w:tc>
      </w:tr>
      <w:tr w:rsidR="00261D34" w:rsidRPr="009E6957" w:rsidTr="006E3A01">
        <w:trPr>
          <w:trHeight w:val="20"/>
        </w:trPr>
        <w:tc>
          <w:tcPr>
            <w:tcW w:w="4577" w:type="dxa"/>
            <w:shd w:val="clear" w:color="auto" w:fill="FFFFFF" w:themeFill="background1"/>
            <w:vAlign w:val="bottom"/>
            <w:hideMark/>
          </w:tcPr>
          <w:p w:rsidR="00261D34" w:rsidRPr="006D60F0" w:rsidRDefault="00261D34" w:rsidP="00C63DC5">
            <w:pPr>
              <w:autoSpaceDE/>
              <w:autoSpaceDN/>
              <w:adjustRightInd/>
              <w:spacing w:line="235" w:lineRule="auto"/>
              <w:rPr>
                <w:sz w:val="20"/>
                <w:szCs w:val="20"/>
              </w:rPr>
            </w:pPr>
            <w:r w:rsidRPr="006D60F0">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268,00</w:t>
            </w:r>
          </w:p>
        </w:tc>
      </w:tr>
      <w:tr w:rsidR="00261D34" w:rsidRPr="009E6957" w:rsidTr="006E3A01">
        <w:trPr>
          <w:trHeight w:val="20"/>
        </w:trPr>
        <w:tc>
          <w:tcPr>
            <w:tcW w:w="4577" w:type="dxa"/>
            <w:shd w:val="clear" w:color="auto" w:fill="FFFFFF" w:themeFill="background1"/>
            <w:vAlign w:val="bottom"/>
            <w:hideMark/>
          </w:tcPr>
          <w:p w:rsidR="00261D34" w:rsidRPr="006D60F0" w:rsidRDefault="00261D34" w:rsidP="00C63DC5">
            <w:pPr>
              <w:autoSpaceDE/>
              <w:autoSpaceDN/>
              <w:adjustRightInd/>
              <w:spacing w:line="235" w:lineRule="auto"/>
              <w:rPr>
                <w:sz w:val="20"/>
                <w:szCs w:val="20"/>
              </w:rPr>
            </w:pPr>
            <w:r w:rsidRPr="006D60F0">
              <w:rPr>
                <w:sz w:val="20"/>
                <w:szCs w:val="20"/>
              </w:rPr>
              <w:t>Создание экспозиции военной техники на</w:t>
            </w:r>
            <w:r w:rsidR="00AE3454">
              <w:rPr>
                <w:sz w:val="20"/>
                <w:szCs w:val="20"/>
              </w:rPr>
              <w:t xml:space="preserve"> территории </w:t>
            </w:r>
            <w:r w:rsidRPr="006D60F0">
              <w:rPr>
                <w:sz w:val="20"/>
                <w:szCs w:val="20"/>
              </w:rPr>
              <w:t xml:space="preserve"> </w:t>
            </w:r>
            <w:r w:rsidR="002F3679" w:rsidRPr="006D60F0">
              <w:rPr>
                <w:sz w:val="20"/>
                <w:szCs w:val="20"/>
              </w:rPr>
              <w:t>площади имени Святого князя Владимира</w:t>
            </w:r>
            <w:r w:rsidR="00AE3454">
              <w:rPr>
                <w:sz w:val="20"/>
                <w:szCs w:val="20"/>
              </w:rPr>
              <w:t xml:space="preserve">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30 156,80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30 156,80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58 237,76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национальной экономики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58 237,76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20160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20160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20160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57 305,90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57 305,90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57 305,90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приобретение коммунальной техники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10 521,35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10 521,35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Приобретение коммунальной техники для муниципальных нужд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04 2 02 77480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44 445,32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04 2 02 77480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44 445,32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Приобретение коммунальной техники для муниципальных нужд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S7480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2 339,23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S7480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2 339,23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02 20180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02 20180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02 20180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20 724,35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11 481,09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жилищного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8 855,60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8 855,60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98 2 00 76910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6 641,70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98 2 00 76910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6 641,70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98 2 00 76910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6 641,70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мероприятий по переселению граждан из аварийного жилищного фонда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S6910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2 213,90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S6910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2 213,90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S6910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2 213,90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приобретение коммунальной техники, райдеров и прицепов тракторных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04 3 04 21510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04 3 04 21510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жилищно-коммунального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98 1 00 20950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98 1 00 20950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жильем молодых семей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молодым семьям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C5CBD">
            <w:pPr>
              <w:autoSpaceDE/>
              <w:autoSpaceDN/>
              <w:adjustRightInd/>
              <w:rPr>
                <w:sz w:val="20"/>
                <w:szCs w:val="20"/>
              </w:rPr>
            </w:pPr>
            <w:r w:rsidRPr="009E6957">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17 994,84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17 994,84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w:t>
            </w:r>
            <w:r w:rsidR="002C5CBD">
              <w:rPr>
                <w:sz w:val="20"/>
                <w:szCs w:val="20"/>
              </w:rPr>
              <w:t>троительство) жилья в 2017 году</w:t>
            </w:r>
            <w:r w:rsidRPr="009E6957">
              <w:rPr>
                <w:sz w:val="20"/>
                <w:szCs w:val="20"/>
              </w:rPr>
              <w:t xml:space="preserve">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957,24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957,24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957,24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w:t>
            </w:r>
            <w:r w:rsidR="002C5CBD">
              <w:rPr>
                <w:sz w:val="20"/>
                <w:szCs w:val="20"/>
              </w:rPr>
              <w:t>троительство) жилья в 2018 году</w:t>
            </w:r>
            <w:r w:rsidRPr="009E6957">
              <w:rPr>
                <w:sz w:val="20"/>
                <w:szCs w:val="20"/>
              </w:rPr>
              <w:t xml:space="preserve">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12 216,68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12 216,68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молодым семьям социальных выплат на приобретение (строительство) жилья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L4970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8 399,32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L4970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419,96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L4970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7 979,36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L4970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8 399,32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C5CBD">
            <w:pPr>
              <w:autoSpaceDE/>
              <w:autoSpaceDN/>
              <w:adjustRightInd/>
              <w:rPr>
                <w:sz w:val="20"/>
                <w:szCs w:val="20"/>
              </w:rPr>
            </w:pPr>
            <w:r w:rsidRPr="009E6957">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4 405,55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4 405,55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C5CBD">
            <w:pPr>
              <w:autoSpaceDE/>
              <w:autoSpaceDN/>
              <w:adjustRightInd/>
              <w:rPr>
                <w:sz w:val="20"/>
                <w:szCs w:val="20"/>
              </w:rPr>
            </w:pPr>
            <w:r w:rsidRPr="009E6957">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71C83">
            <w:pPr>
              <w:autoSpaceDE/>
              <w:autoSpaceDN/>
              <w:adjustRightInd/>
              <w:rPr>
                <w:sz w:val="20"/>
                <w:szCs w:val="20"/>
              </w:rPr>
            </w:pPr>
            <w:r w:rsidRPr="009E6957">
              <w:rPr>
                <w:sz w:val="20"/>
                <w:szCs w:val="20"/>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642,98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642,98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финансов и бюджета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230 849,66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68 190,19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47 516,34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финансов и бюджета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47 516,34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47 516,34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6 243,80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4 891,99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39 936,58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39 936,58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0F17B6">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F17B6">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F17B6">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1 335,96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1 335,96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Резервный фонд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000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Резервный фонд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Резервные средства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870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7 898,31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01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01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5 703,21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5 703,21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98 1 00 10050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5 203,21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Специальные расходы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98 1 00 10050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880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5 203,21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вопросы, связанные с общегосударственным управлением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Обслуживание государственного и муниципального долга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Обслуживание государственного внутреннего и муниципального долга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Обслуживание муниципального долга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02 20010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Обслуживание муниципального долга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02 20010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муниципального заказа и торговли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33 299,82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29 955,30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29 955,30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29 947,65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29 947,65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3 510,98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757,89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2 737,13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25 554,67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25 554,67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0C6AD3">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831,21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831,21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E231E7">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E231E7">
              <w:rPr>
                <w:sz w:val="20"/>
                <w:szCs w:val="20"/>
              </w:rPr>
              <w:t>0</w:t>
            </w:r>
            <w:r w:rsidRPr="009E6957">
              <w:rPr>
                <w:sz w:val="20"/>
                <w:szCs w:val="20"/>
              </w:rPr>
              <w:t>1</w:t>
            </w:r>
            <w:r w:rsidR="00E231E7">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 xml:space="preserve">Культура, кинематография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03 2 02 80240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03 2 02 80240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образования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3 862 357,73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3 727 396,54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Дошкольное 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1 592 465,64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1 582 772,46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1 582 772,46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1 548 890,31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721 784,62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690 233,03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3 537,77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31 551,59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440,91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770 174,70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731 578,37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33 648,83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4 927,62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0C6AD3">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12 722,69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12 215,67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E231E7">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E231E7">
              <w:rPr>
                <w:sz w:val="20"/>
                <w:szCs w:val="20"/>
              </w:rPr>
              <w:t>0</w:t>
            </w:r>
            <w:r w:rsidRPr="009E6957">
              <w:rPr>
                <w:sz w:val="20"/>
                <w:szCs w:val="20"/>
              </w:rPr>
              <w:t>1</w:t>
            </w:r>
            <w:r w:rsidR="00E231E7">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44 208,30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42 600,53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1 607,77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33 882,15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33 882,15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55,36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33 882,15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4 103,44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4 103,44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4 103,44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4 103,44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4 004,94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98,50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Общее 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1 826 941,75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1 804 242,74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1 804 242,74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1 720 526,22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587 837,31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543 061,21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3 650,03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40 934,03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557,41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3 446,68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369,70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1 084 010,79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3 114,87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961 267,38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114 896,70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4 731,84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7 756,45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6 991,68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764,77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40 921,67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37 726,13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3 195,54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83 716,52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65 712,55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59 870,78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5 841,77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Проведение работ по замене оконных блоков в муниципальных образовательных организациях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2 182,42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371,01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2 182,42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Проведение работ по капитальному ремонту кровель в муниципальных общеобразовательных организациях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7 024,38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2 300,19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463,01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4 724,19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7 024,38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Проведение работ по капитальному ремонту кровель в муниципальных общеобразовательных организациях  за счет средств бюджета Старвопольского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01 1 06 77300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8 797,17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01 1 06 77300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8 797,17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01 1 06 77300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8 797,17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11 981,69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10 083,07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10 083,07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10 083,07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10 083,07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«НЕзависимость»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223,82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223,82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223,82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223,82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5 970,59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5 970,59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5 970,59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5 970,59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5 385,74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584,85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4 654,93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4 654,93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4 654,93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4 654,93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3 179,04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1 475,89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02 20360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02 20360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Дополнительное образование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232 966,10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231 571,20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231 571,20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225 672,88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200 333,67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178 785,98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21 547,69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1 755,16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1 570,28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184,88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Иные межбюджетные трансферты на укрепление материально-технической базы организаций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15 915,27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15 915,27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7 668,78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4 003,65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3 665,13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5 898,32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4 323,68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735,02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4 073,68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«НЕзависимость»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316,30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Молодежная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28 421,21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28 376,01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28 376,01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отдыха детей в каникулярное время»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28 376,01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9 138,41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9 138,41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проведение мероприятий по оздоровлению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01 1 04 20330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17 867,37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01 1 04 20330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17 867,37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165,88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165,88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1 204,35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1 204,35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Другие вопросы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46 601,84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12 513,13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12 513,13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5 158,79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проведение мероприятий для детей 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5 158,79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4 607,50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351,29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7 354,34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7 050,56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7 050,56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228,33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228,33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Обеспечение деятельности комитета образования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34 020,11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34 020,11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2 730,33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677,24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1 999,95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81,28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21 479,29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21 479,29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7 045,31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6 180,76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863,60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2 038,99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42601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426014">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426014">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726,19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726,19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134 961,19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Охрана семьи и детства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134 961,19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134 961,19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134 961,19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83 933,40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01 1 01 76140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83 933,40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01 1 01 76140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1 259,00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01 1 01 76140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82 674,40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1 711,62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01 1 02 80260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1 711,62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01 1 02 80260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1 711,62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49 316,17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выплату денежных средств на содержание ребенка опекуну (попечителю)</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28 715,37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28 715,37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1 642,42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1 642,42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15 680,88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15 680,88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выплату единовременного пособия усыновителям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3 277,50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3 277,50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культуры и молодежной политики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413 754,74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проекта «Здоровые города»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выплаты населению</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360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179 783,23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Дополнительное образование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145 286,44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135 990,74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культуры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135 629,24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133 293,20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130 913,14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116 224,80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14 688,34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B15FF7">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B15FF7">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1 176,57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1 061,76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114,81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1 203,49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1 133,32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07 2 08 00000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07 2 08 21230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07 2 08 21230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163,80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8 210,65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8 210,65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8 210,65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6 949,73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1 260,92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Молодежная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34 496,79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«Молодежь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33 919,29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«Молодежь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33 919,29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01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01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28 679,50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5 064,50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Стипендии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2 835,00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Премии и гранты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A22D5">
            <w:pPr>
              <w:autoSpaceDE/>
              <w:autoSpaceDN/>
              <w:adjustRightInd/>
              <w:rPr>
                <w:sz w:val="20"/>
                <w:szCs w:val="20"/>
              </w:rPr>
            </w:pPr>
            <w:r w:rsidRPr="009E6957">
              <w:rPr>
                <w:sz w:val="20"/>
                <w:szCs w:val="20"/>
              </w:rPr>
              <w:t>Мероприятия по подготовке и проведению XXVI</w:t>
            </w:r>
            <w:r w:rsidR="006A22D5">
              <w:rPr>
                <w:sz w:val="20"/>
                <w:szCs w:val="20"/>
              </w:rPr>
              <w:t> </w:t>
            </w:r>
            <w:r w:rsidRPr="009E6957">
              <w:rPr>
                <w:sz w:val="20"/>
                <w:szCs w:val="20"/>
              </w:rPr>
              <w:t>Всероссийского фестиваля «Российская студенческая весна»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77430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23 615,00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77430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23 615,00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«Поддержка интеллектуальной и инновационной деятельности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03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03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04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04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05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05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05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3 945,25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3 832,52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3 832,52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B15FF7">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B15FF7">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112,73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112,73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233 643,11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217 975,64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212 090,44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5 644,00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5 644,00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5 644,00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3 172,50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2 471,50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культуры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206 446,44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69 707,51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62 967,81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40 143,19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22 824,62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6 472,63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4 867,59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1 605,04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3 830,97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3 592,32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3 592,32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207,22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207,22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31,43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31,43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57 061,89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49 003,97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49 003,97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5 524,90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5 524,90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Поддержка отрасли культура (комплектование книжных фондов библиотек муниципальных образований)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L5194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2 174,77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L5194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1 122,10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L5194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1 052,67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L5194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2 174,77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358,25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358,25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62 369,00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57 181,41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46 565,70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10 615,71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4 941,88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4 342,48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599,40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245,71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217,93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1 034,08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07 2 06 20400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1 034,08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07 2 06 20400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1 034,08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1 521,00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1 521,00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8 699,02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5 999,00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8 699,02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817,60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817,60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817,60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1 405,37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1 405,37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1 099,44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305,93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5 057,02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5 057,02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культуры, кинематографии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15 667,47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15 667,47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15 507,47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2 980,34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2 441,81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181,20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12 116,64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12 116,64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B15FF7">
              <w:rPr>
                <w:sz w:val="20"/>
                <w:szCs w:val="20"/>
              </w:rPr>
              <w:t> </w:t>
            </w:r>
            <w:r w:rsidRPr="009E6957">
              <w:rPr>
                <w:sz w:val="20"/>
                <w:szCs w:val="20"/>
              </w:rPr>
              <w:t xml:space="preserve">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w:t>
            </w:r>
            <w:r w:rsidR="00B15FF7">
              <w:rPr>
                <w:sz w:val="20"/>
                <w:szCs w:val="20"/>
              </w:rPr>
              <w:t>2017 годы» и от 28 декабря 2012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397,14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397,14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B808F3">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B808F3">
              <w:rPr>
                <w:sz w:val="20"/>
                <w:szCs w:val="20"/>
              </w:rPr>
              <w:t>0</w:t>
            </w:r>
            <w:r w:rsidRPr="009E6957">
              <w:rPr>
                <w:sz w:val="20"/>
                <w:szCs w:val="20"/>
              </w:rPr>
              <w:t>1</w:t>
            </w:r>
            <w:r w:rsidR="00B808F3">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76 2 00 20250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76 2 00 20250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Комитет труда и социальной защиты населения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1 886 289,18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1 883 660,42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1 573 384,82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1 573 384,82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03 1 00 00000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1 550 489,71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03 1 01 00000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1 314 470,34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Ежегодная денежная выплата лицам, награжденным нагрудным знаком «Почетный донор России»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16 450,63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243,11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16 207,52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335 846,30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2 454,87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333 391,43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107,80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1,43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106,37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Оказание государственной социальной помощи малоимущим семьям и малоимущим одиноко проживающим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03 1 01 76240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7 961,36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03 1 01 76240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7 961,36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социального пособия на погребение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03 1 01 76250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585,15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03 1 01 76250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585,15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03 1 01 77220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2 079,90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03 1 01 77220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24,60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03 1 01 77220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2 055,30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Ежемесячные денежные выплаты ветеранам труда и лицам, проработавшим в тылу в период с 22</w:t>
            </w:r>
            <w:r w:rsidR="00B15FF7">
              <w:rPr>
                <w:sz w:val="20"/>
                <w:szCs w:val="20"/>
              </w:rPr>
              <w:t> </w:t>
            </w:r>
            <w:r w:rsidRPr="009E6957">
              <w:rPr>
                <w:sz w:val="20"/>
                <w:szCs w:val="20"/>
              </w:rPr>
              <w:t>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375 574,10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5 520,00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370 054,10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273 140,00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4 005,00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269 135,00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6 261,00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99,97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6 161,03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184,00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0,90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183,10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Ежемесячные денежные выплаты семьям погибших ветеранов боевых действий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634,00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9,00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625,00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субсидий на оплату жилого помещения и коммунальных услуг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292 267,00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4 032,40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288 234,60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R4620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3 379,10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R4620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28,00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R4620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3 351,10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236 019,37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188 175,97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2 332,03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185 843,94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ежегодного социального пособия на проезд студентам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305,10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301,36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03 1 02 77190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3 028,30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03 1 02 77190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29,56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03 1 02 77190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2 998,74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03 1 02 78280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44 510,00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03 1 02 78280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546,74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03 1 02 78280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43 963,26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20 720,74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20 539,74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6 350,00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6 350,00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694,28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694,28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мер социальной поддержки Почетным гражданам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1 664,00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1 664,00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Осуществление ежемесячной дополнительной выплаты семьям, воспитывающим детей-инвалидов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5 718,00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5 718,00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1 080,00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1 080,00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1 025,46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1 025,46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714,00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714,00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единовременного пособия гражданам, оказавшимся в трудной жизненной ситуации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семьям, воспитывающим детей-инвалидов в возрасте до 18 лет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1 854,00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1 854,00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единовременного пособия инвалидам по зрению, имеющим I группу инвалидности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«Совершенствование социальной поддержки семьи и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03 2 05 00000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81,00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социальную поддержку семьи и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03 2 05 20500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81,00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03 2 05 20500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81,00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«Поддержка людей с ограниченными возможностями и пожилых людей»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 xml:space="preserve">Расходы на реализацию мероприятий, направленных на сохранение устойчивого роста уровня и качества жизни людей с ограниченными </w:t>
            </w:r>
            <w:r w:rsidR="00B15FF7">
              <w:rPr>
                <w:sz w:val="20"/>
                <w:szCs w:val="20"/>
              </w:rPr>
              <w:t>в</w:t>
            </w:r>
            <w:r w:rsidRPr="009E6957">
              <w:rPr>
                <w:sz w:val="20"/>
                <w:szCs w:val="20"/>
              </w:rPr>
              <w:t>озможностями здоровья и пожилых людей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03 2 06 20520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03 2 06 20520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Основное мероприятие «Проведение мероприятий для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03 2 08 00000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Расходы на повышение социальной активности жителей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03 2 08 20510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03 2 08 20510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Подпрограмма «Доступная среда»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2 174,37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2 174,37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2 174,37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2 174,37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Охрана семьи и детства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240 849,20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240 849,20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03 1 00 00000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240 849,20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240 849,20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Выплата ежемесячного пособия на ребенка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125 670,20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125 670,20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R0840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115 179,00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R0840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115 179,00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социальной политики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69 426,40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4 714,47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03 1 00 00000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3 001,63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03 1 01 00000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2 546,00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2 546,00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2 546,00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455,63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455,63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455,63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1 232,51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03 2 07 00000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1 232,51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на поддержку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03 2 07 60040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1 232,51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03 2 07 60040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1 232,51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«Доступная среда»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480,33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480,33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103,55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68,69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34,86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S0270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376,78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S0270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376,78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64 711,93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64 711,93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1 372,27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144,04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1 226,29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1,94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6 163,63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6 163,63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1 448,93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1 238,40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210,53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55 518,70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54 016,20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1 400,00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102,50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B15FF7">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B15FF7">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208,40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208,40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Комитет физической культуры и спорта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214 553,61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157 245,35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Дополнительное образование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157 245,35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157 011,80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157 011,80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157 011,80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153 962,34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153 962,34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20497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20497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1 587,91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1 587,91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16F5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16F58">
              <w:rPr>
                <w:sz w:val="20"/>
                <w:szCs w:val="20"/>
              </w:rPr>
              <w:t>0</w:t>
            </w:r>
            <w:r w:rsidRPr="009E6957">
              <w:rPr>
                <w:sz w:val="20"/>
                <w:szCs w:val="20"/>
              </w:rPr>
              <w:t>1</w:t>
            </w:r>
            <w:r w:rsidR="00616F5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1 461,55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1 461,55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Физическая культура и 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57 308,26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Физическая культура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3 101,44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3 101,44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3 101,44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3 101,44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2 962,17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2 962,17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694F">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E2694F">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E2694F">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16F5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16F58">
              <w:rPr>
                <w:sz w:val="20"/>
                <w:szCs w:val="20"/>
              </w:rPr>
              <w:t>0</w:t>
            </w:r>
            <w:r w:rsidRPr="009E6957">
              <w:rPr>
                <w:sz w:val="20"/>
                <w:szCs w:val="20"/>
              </w:rPr>
              <w:t>1</w:t>
            </w:r>
            <w:r w:rsidR="00616F5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Массовый 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14 512,35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14 512,35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9 606,50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9 606,50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9 606,50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9 606,50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4 905,85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4 905,85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08 2 01 20420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4 905,85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08 2 01 20420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3 017,50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08 2 01 20420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1 888,35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Спорт высших достижений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08 2 04 60120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08 2 04 60120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08 2 04 60150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08 2 04 60150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физической культуры и спорта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18 144,47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18 144,47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18 144,47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778,21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202,21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7 185,97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7 185,97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9 599,88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8 459,88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1 140,00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694F">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E2694F">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E2694F">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327,14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235,86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16F5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16F58">
              <w:rPr>
                <w:sz w:val="20"/>
                <w:szCs w:val="20"/>
              </w:rPr>
              <w:t>0</w:t>
            </w:r>
            <w:r w:rsidRPr="009E6957">
              <w:rPr>
                <w:sz w:val="20"/>
                <w:szCs w:val="20"/>
              </w:rPr>
              <w:t>1</w:t>
            </w:r>
            <w:r w:rsidR="00616F5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Администрация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153 406,72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36 377,16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34 741,75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34 741,75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34 741,75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4 038,21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3 319,55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28 603,72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28 603,72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1 083,66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1 025,24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E2694F">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E2694F">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927,85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927,85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16F5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16F58">
              <w:rPr>
                <w:sz w:val="20"/>
                <w:szCs w:val="20"/>
              </w:rPr>
              <w:t>0</w:t>
            </w:r>
            <w:r w:rsidRPr="009E6957">
              <w:rPr>
                <w:sz w:val="20"/>
                <w:szCs w:val="20"/>
              </w:rPr>
              <w:t>1</w:t>
            </w:r>
            <w:r w:rsidR="00616F5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1 635,41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1 215,21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1 215,21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1 215,21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1 215,21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78 959,82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Дорожное хозяйство (дорожные фонды)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78 959,82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77 141,55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77 141,55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77 141,55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10 916,41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689,65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10 916,41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64 225,14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64 225,14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1 818,27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1 818,27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1 818,27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1 818,27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36 484,29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34 941,29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34 291,41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34 291,41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34 291,41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11 225,99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11 225,99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04 3 04 76416</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12 476,08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04 3 04 76416</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12 476,08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1 508,53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1 508,53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8 607,81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2 678,21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5 929,60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8 607,81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Культура, кинематография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Администрация Октябрьского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136 437,94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32 858,24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32 500,39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Октябрьского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32 500,39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32 500,39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4 289,08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3 598,47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26 004,86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26 004,86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1 260,40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1 101,48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158,92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85165D">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85165D">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85165D">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826,98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826,98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7F0D62">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7F0D62">
              <w:rPr>
                <w:sz w:val="20"/>
                <w:szCs w:val="20"/>
              </w:rPr>
              <w:t>0</w:t>
            </w:r>
            <w:r w:rsidRPr="009E6957">
              <w:rPr>
                <w:sz w:val="20"/>
                <w:szCs w:val="20"/>
              </w:rPr>
              <w:t>1</w:t>
            </w:r>
            <w:r w:rsidR="007F0D62">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Дорожное хозяйство (дорожные фонды)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10 300,11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212,68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10 300,11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50 135,83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50 135,83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41 094,64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38 919,10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36 919,10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36 919,10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36 919,10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10 049,23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10 049,23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04 3 04 76416</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15 996,87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04 3 04 76416</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15 996,87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8 597,00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2 673,28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5 923,72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8 597,00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Культура, кинематография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10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10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Администрация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257 299,76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49 089,38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44 475,35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44 475,35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44 475,35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5 112,31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836,55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3 935,76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36 461,08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36 461,08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1 587,60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1 391,30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196,30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AF682E">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AF682E">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1 181,93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1 181,93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AE06F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AE06F8">
              <w:rPr>
                <w:sz w:val="20"/>
                <w:szCs w:val="20"/>
              </w:rPr>
              <w:t>0</w:t>
            </w:r>
            <w:r w:rsidRPr="009E6957">
              <w:rPr>
                <w:sz w:val="20"/>
                <w:szCs w:val="20"/>
              </w:rPr>
              <w:t>1</w:t>
            </w:r>
            <w:r w:rsidR="00AE06F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4 614,03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476,64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476,64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623,27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623,27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623,27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623,27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3 413,96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3 413,96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753,96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753,96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вопросы, связанные с общегосударственным управлением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121 141,52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Дорожное хозяйство (дорожные фонды)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121 141,52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119 141,52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119 141,52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119 141,52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10 608,90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10 608,90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101 714,22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101 714,22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6 818,40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6 818,40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49 307,50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14 318,42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за счет средств резервного фонда Правительства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82 2 00 76900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82 2 00 76900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34 989,08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31 489,08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31 489,08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31 489,08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20 219,08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20 219,08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1 170,00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1 170,00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1 505,50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305,50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1 505,50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8 594,50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2 674,50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8 594,50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637,50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637,50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36 212,36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36 212,36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10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10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1 531 649,91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1 273,97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1 273,97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уплату административного штрафа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83 1 00 21040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83 1 00 21040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вопросы, связанные с общегосударственным управлением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973 065,21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Лесное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15 770,62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15 770,62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15 770,62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15 770,62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15 042,68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15 042,68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72C25">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A72C25">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A72C25">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451,92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451,92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932E07">
            <w:pPr>
              <w:autoSpaceDE/>
              <w:autoSpaceDN/>
              <w:adjustRightInd/>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932E07">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932E07">
              <w:rPr>
                <w:sz w:val="20"/>
                <w:szCs w:val="20"/>
              </w:rPr>
              <w:t>0</w:t>
            </w:r>
            <w:r w:rsidRPr="009E6957">
              <w:rPr>
                <w:sz w:val="20"/>
                <w:szCs w:val="20"/>
              </w:rPr>
              <w:t>1</w:t>
            </w:r>
            <w:r w:rsidR="00932E07">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276,02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276,02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Транспорт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153 020,23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153 020,02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153 020,02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153 020,02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4 025,94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4 025,94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583CEB">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583CEB">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Расходы на проведение отдельных мероприятий по электрическому транспорту</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17 447,84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17 447,84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131 412,32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36 669,95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131 412,32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Проведение отдельных мероприятий в области автомобильного транспорта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Дорожное хозяйство (дорожные фонды)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801 274,36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02 20560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02 20560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796 022,90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796 022,90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722 871,05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101 482,92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891,40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101 482,92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в области дорожного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2 311,63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2 311,63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10 049,99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проспекта Российского от улицы Тухачевского до улицы Перспективной в городе Ставрополе (корректировка и экспертиза проектно-сметной документации)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проспекта Российского от улицы Перспективной до улицы 45 Параллель и  участка улицы 45 Параллель от проспекта Российского до улицы Рогожникова в городе Ставрополе (в том числе изготовление проектно-сметной документации, экспертиза проектно-сметной документации)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8 749,99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10 049,99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04 2 02 60090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17 461,53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04 2 02 60090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04 2 02 60090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17 461,53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18 537,73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18 537,73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047799">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w:t>
            </w:r>
            <w:r w:rsidR="00047799">
              <w:rPr>
                <w:sz w:val="20"/>
                <w:szCs w:val="20"/>
              </w:rPr>
              <w:t> </w:t>
            </w:r>
            <w:r w:rsidRPr="009E6957">
              <w:rPr>
                <w:sz w:val="20"/>
                <w:szCs w:val="20"/>
              </w:rPr>
              <w:t>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19 287,71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19 287,71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327 923,80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327 923,80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192 056,17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192 056,17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192 056,17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S6411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3 350,90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S6411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3 350,90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19 085,51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19 085,51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4 969,23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4 969,23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4 969,23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73 151,85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46 344,92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46 344,92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04 2 03 20570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25 855,87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04 2 03 20570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140,07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04 2 03 20570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25 855,87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45596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455964">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455964">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951,06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951,06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национальной экономики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Разработка Программы комплексного развития транспортной инфраструктуры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540 037,83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жилищного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13 803,59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13 803,59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13 803,59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коммунального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04 1 02 20220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04 1 02 20220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электроснабж</w:t>
            </w:r>
            <w:r w:rsidR="00455964">
              <w:rPr>
                <w:sz w:val="20"/>
                <w:szCs w:val="20"/>
              </w:rPr>
              <w:t>ения населения на территории 32 </w:t>
            </w:r>
            <w:r w:rsidRPr="009E6957">
              <w:rPr>
                <w:sz w:val="20"/>
                <w:szCs w:val="20"/>
              </w:rPr>
              <w:t>микрорайона Ленинского района города Ставрополя (поселок Демино)»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13 783,59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коммунального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04 1 03 20220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13 783,59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04 1 03 20220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13 783,59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475 882,28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60050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60050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280 177,33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280 177,33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21 832,15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04 3 02 20290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21 832,15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04 3 02 20290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99,99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04 3 02 20290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21 832,15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2 284,56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Организация проведения на территории города Ставрополя мероприятий по отлову и содержанию безнадзорных животных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04 3 03 77150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2 284,56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04 3 03 77150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2 284,56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256 060,62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22 266,92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22 266,92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уличного освещения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240102">
            <w:pPr>
              <w:autoSpaceDE/>
              <w:autoSpaceDN/>
              <w:adjustRightInd/>
              <w:jc w:val="right"/>
              <w:rPr>
                <w:sz w:val="20"/>
                <w:szCs w:val="20"/>
              </w:rPr>
            </w:pPr>
            <w:r w:rsidRPr="009E6957">
              <w:rPr>
                <w:sz w:val="20"/>
                <w:szCs w:val="20"/>
              </w:rPr>
              <w:t>12</w:t>
            </w:r>
            <w:r w:rsidR="00240102">
              <w:rPr>
                <w:sz w:val="20"/>
                <w:szCs w:val="20"/>
              </w:rPr>
              <w:t>2</w:t>
            </w:r>
            <w:r w:rsidRPr="009E6957">
              <w:rPr>
                <w:sz w:val="20"/>
                <w:szCs w:val="20"/>
              </w:rPr>
              <w:t xml:space="preserve"> </w:t>
            </w:r>
            <w:r w:rsidR="00240102">
              <w:rPr>
                <w:sz w:val="20"/>
                <w:szCs w:val="20"/>
              </w:rPr>
              <w:t>589</w:t>
            </w:r>
            <w:r w:rsidRPr="009E6957">
              <w:rPr>
                <w:sz w:val="20"/>
                <w:szCs w:val="20"/>
              </w:rPr>
              <w:t>,</w:t>
            </w:r>
            <w:r w:rsidR="00240102">
              <w:rPr>
                <w:sz w:val="20"/>
                <w:szCs w:val="20"/>
              </w:rPr>
              <w:t>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8 312,75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240102">
            <w:pPr>
              <w:autoSpaceDE/>
              <w:autoSpaceDN/>
              <w:adjustRightInd/>
              <w:jc w:val="right"/>
              <w:rPr>
                <w:sz w:val="20"/>
                <w:szCs w:val="20"/>
              </w:rPr>
            </w:pPr>
            <w:r w:rsidRPr="009E6957">
              <w:rPr>
                <w:sz w:val="20"/>
                <w:szCs w:val="20"/>
              </w:rPr>
              <w:t>12</w:t>
            </w:r>
            <w:r w:rsidR="00240102">
              <w:rPr>
                <w:sz w:val="20"/>
                <w:szCs w:val="20"/>
              </w:rPr>
              <w:t>2</w:t>
            </w:r>
            <w:r w:rsidRPr="009E6957">
              <w:rPr>
                <w:sz w:val="20"/>
                <w:szCs w:val="20"/>
              </w:rPr>
              <w:t xml:space="preserve"> </w:t>
            </w:r>
            <w:r w:rsidR="00240102">
              <w:rPr>
                <w:sz w:val="20"/>
                <w:szCs w:val="20"/>
              </w:rPr>
              <w:t>589</w:t>
            </w:r>
            <w:r w:rsidRPr="009E6957">
              <w:rPr>
                <w:sz w:val="20"/>
                <w:szCs w:val="20"/>
              </w:rPr>
              <w:t>,</w:t>
            </w:r>
            <w:r w:rsidR="00240102">
              <w:rPr>
                <w:sz w:val="20"/>
                <w:szCs w:val="20"/>
              </w:rPr>
              <w:t>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10 952,46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10 952,25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830,94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озеленению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04 3 04 20780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9 680,57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04 3 04 20780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04 3 04 20780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9 680,57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04 3 04 76413</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19 744,08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04 3 04 76413</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19 744,08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04 3 04 76415</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7 456,27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04 3 04 76415</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7 456,27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Cтроительство (реконструкция) объектов коммунальной инфраструктуры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16 509,55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сети дождевой канализации на территории «Русский лес»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16 509,55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16 509,55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3115EA" w:rsidP="003115EA">
            <w:pPr>
              <w:autoSpaceDE/>
              <w:autoSpaceDN/>
              <w:adjustRightInd/>
              <w:jc w:val="right"/>
              <w:rPr>
                <w:sz w:val="20"/>
                <w:szCs w:val="20"/>
              </w:rPr>
            </w:pPr>
            <w:r>
              <w:rPr>
                <w:sz w:val="20"/>
                <w:szCs w:val="20"/>
              </w:rPr>
              <w:t>40</w:t>
            </w:r>
            <w:r w:rsidR="00261D34" w:rsidRPr="009E6957">
              <w:rPr>
                <w:sz w:val="20"/>
                <w:szCs w:val="20"/>
              </w:rPr>
              <w:t xml:space="preserve"> </w:t>
            </w:r>
            <w:r>
              <w:rPr>
                <w:sz w:val="20"/>
                <w:szCs w:val="20"/>
              </w:rPr>
              <w:t>877</w:t>
            </w:r>
            <w:r w:rsidR="00261D34" w:rsidRPr="009E6957">
              <w:rPr>
                <w:sz w:val="20"/>
                <w:szCs w:val="20"/>
              </w:rPr>
              <w:t>,</w:t>
            </w:r>
            <w:r>
              <w:rPr>
                <w:sz w:val="20"/>
                <w:szCs w:val="20"/>
              </w:rPr>
              <w:t>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3115EA" w:rsidP="003115EA">
            <w:pPr>
              <w:autoSpaceDE/>
              <w:autoSpaceDN/>
              <w:adjustRightInd/>
              <w:jc w:val="right"/>
              <w:rPr>
                <w:sz w:val="20"/>
                <w:szCs w:val="20"/>
              </w:rPr>
            </w:pPr>
            <w:r>
              <w:rPr>
                <w:sz w:val="20"/>
                <w:szCs w:val="20"/>
              </w:rPr>
              <w:t>40</w:t>
            </w:r>
            <w:r w:rsidR="00261D34" w:rsidRPr="009E6957">
              <w:rPr>
                <w:sz w:val="20"/>
                <w:szCs w:val="20"/>
              </w:rPr>
              <w:t xml:space="preserve"> </w:t>
            </w:r>
            <w:r>
              <w:rPr>
                <w:sz w:val="20"/>
                <w:szCs w:val="20"/>
              </w:rPr>
              <w:t>877</w:t>
            </w:r>
            <w:r w:rsidR="00261D34" w:rsidRPr="009E6957">
              <w:rPr>
                <w:sz w:val="20"/>
                <w:szCs w:val="20"/>
              </w:rPr>
              <w:t>,</w:t>
            </w:r>
            <w:r>
              <w:rPr>
                <w:sz w:val="20"/>
                <w:szCs w:val="20"/>
              </w:rPr>
              <w:t>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079EC">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5079EC">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5079EC">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402,45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402,45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S6413</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2 263,16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S6413</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2 263,16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Cтроительство (реконструкция) объектов коммунальной инфраструктуры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868,92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сети дождевой канализации на территории «Русский лес»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868,92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868,92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3115EA" w:rsidP="003115EA">
            <w:pPr>
              <w:autoSpaceDE/>
              <w:autoSpaceDN/>
              <w:adjustRightInd/>
              <w:jc w:val="right"/>
              <w:rPr>
                <w:sz w:val="20"/>
                <w:szCs w:val="20"/>
              </w:rPr>
            </w:pPr>
            <w:r>
              <w:rPr>
                <w:sz w:val="20"/>
                <w:szCs w:val="20"/>
              </w:rPr>
              <w:t>2</w:t>
            </w:r>
            <w:r w:rsidR="00261D34" w:rsidRPr="009E6957">
              <w:rPr>
                <w:sz w:val="20"/>
                <w:szCs w:val="20"/>
              </w:rPr>
              <w:t xml:space="preserve"> 4</w:t>
            </w:r>
            <w:r>
              <w:rPr>
                <w:sz w:val="20"/>
                <w:szCs w:val="20"/>
              </w:rPr>
              <w:t>50</w:t>
            </w:r>
            <w:r w:rsidR="00261D34" w:rsidRPr="009E6957">
              <w:rPr>
                <w:sz w:val="20"/>
                <w:szCs w:val="20"/>
              </w:rPr>
              <w:t>,</w:t>
            </w:r>
            <w:r>
              <w:rPr>
                <w:sz w:val="20"/>
                <w:szCs w:val="20"/>
              </w:rPr>
              <w:t>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3115EA" w:rsidP="003115EA">
            <w:pPr>
              <w:autoSpaceDE/>
              <w:autoSpaceDN/>
              <w:adjustRightInd/>
              <w:jc w:val="right"/>
              <w:rPr>
                <w:sz w:val="20"/>
                <w:szCs w:val="20"/>
              </w:rPr>
            </w:pPr>
            <w:r>
              <w:rPr>
                <w:sz w:val="20"/>
                <w:szCs w:val="20"/>
              </w:rPr>
              <w:t>2</w:t>
            </w:r>
            <w:r w:rsidR="00261D34" w:rsidRPr="009E6957">
              <w:rPr>
                <w:sz w:val="20"/>
                <w:szCs w:val="20"/>
              </w:rPr>
              <w:t xml:space="preserve"> 4</w:t>
            </w:r>
            <w:r>
              <w:rPr>
                <w:sz w:val="20"/>
                <w:szCs w:val="20"/>
              </w:rPr>
              <w:t>50</w:t>
            </w:r>
            <w:r w:rsidR="00261D34" w:rsidRPr="009E6957">
              <w:rPr>
                <w:sz w:val="20"/>
                <w:szCs w:val="20"/>
              </w:rPr>
              <w:t>,</w:t>
            </w:r>
            <w:r>
              <w:rPr>
                <w:sz w:val="20"/>
                <w:szCs w:val="20"/>
              </w:rPr>
              <w:t>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02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02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3 742,87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02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186 576,56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186 576,56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дворовых территорий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80 283,76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Поддержка муниципальных программ формирования современной городской среды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80 283,76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49 047,86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31 235,90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80 283,76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общественных территорий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105 582,80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Поддержка муниципальных программ формирования современной городской среды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105 582,80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7 491,36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98 091,44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105 582,80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03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03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жилищно-коммунального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50 261,96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50 261,96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50 261,96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6 689,24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1 182,76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5 397,48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42 199,26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42 199,26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079EC">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5079EC">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5079EC">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1 373,46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1 373,46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16 110,40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16 110,40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16 110,40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16 110,40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2 835,26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03 2 03 80020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2 835,26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03 2 03 80020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2 835,26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13 275,14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03 2 04 80220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13 275,14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03 2 04 80220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13 275,14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1 099 661,58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53 856,55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53 856,55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53 856,55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49 007,70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4 209,39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1 000,93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2 982,16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112,41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226,30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43 345,76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43 345,76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5079EC">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5079EC">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1 425,84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1 425,84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567DD1">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67DD1">
              <w:rPr>
                <w:sz w:val="20"/>
                <w:szCs w:val="20"/>
              </w:rPr>
              <w:t>0</w:t>
            </w:r>
            <w:r w:rsidRPr="009E6957">
              <w:rPr>
                <w:sz w:val="20"/>
                <w:szCs w:val="20"/>
              </w:rPr>
              <w:t>1</w:t>
            </w:r>
            <w:r w:rsidR="00567DD1">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4 848,85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84 2 00 20740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84 2 00 20740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84 2 00 20740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4 248,85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838,55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4 248,85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10 102,08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национальной экономики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10 102,08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градостроительства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подготовку документов территориального планирования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01 20390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01 20390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01 20390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разработку градостроительной документации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02 21190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02 21190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Снос самовольных построек, хранение имущества, находившегося в самовольных постройках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431 910,11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жилищного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430 522,11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392 918,38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392 918,38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392 918,38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12 357,29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4540">
            <w:pPr>
              <w:autoSpaceDE/>
              <w:autoSpaceDN/>
              <w:adjustRightInd/>
              <w:rPr>
                <w:sz w:val="20"/>
                <w:szCs w:val="20"/>
              </w:rPr>
            </w:pPr>
            <w:r w:rsidRPr="009E6957">
              <w:rPr>
                <w:sz w:val="20"/>
                <w:szCs w:val="20"/>
              </w:rPr>
              <w:t>строительство наземной стоянки автомобилей закрытого типа по адресу: г. Ставрополь, ул.</w:t>
            </w:r>
            <w:r w:rsidR="00E24540">
              <w:rPr>
                <w:sz w:val="20"/>
                <w:szCs w:val="20"/>
              </w:rPr>
              <w:t> </w:t>
            </w:r>
            <w:r w:rsidRPr="009E6957">
              <w:rPr>
                <w:sz w:val="20"/>
                <w:szCs w:val="20"/>
              </w:rPr>
              <w:t>Советская, 8 (в том числе проектно-изыскательские работы)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5 488,89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6 868,40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5 488,89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1 936,47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1 936,47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1 936,47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10 646,69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10 336,49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10 646,69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8 709,80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2 709,80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8 709,80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4D50BF">
            <w:pPr>
              <w:autoSpaceDE/>
              <w:autoSpaceDN/>
              <w:adjustRightInd/>
              <w:jc w:val="right"/>
              <w:rPr>
                <w:sz w:val="20"/>
                <w:szCs w:val="20"/>
              </w:rPr>
            </w:pPr>
            <w:r w:rsidRPr="009E6957">
              <w:rPr>
                <w:sz w:val="20"/>
                <w:szCs w:val="20"/>
              </w:rPr>
              <w:t>33</w:t>
            </w:r>
            <w:r w:rsidR="004D50BF">
              <w:rPr>
                <w:sz w:val="20"/>
                <w:szCs w:val="20"/>
              </w:rPr>
              <w:t>2</w:t>
            </w:r>
            <w:r w:rsidRPr="009E6957">
              <w:rPr>
                <w:sz w:val="20"/>
                <w:szCs w:val="20"/>
              </w:rPr>
              <w:t xml:space="preserve"> </w:t>
            </w:r>
            <w:r w:rsidR="004D50BF">
              <w:rPr>
                <w:sz w:val="20"/>
                <w:szCs w:val="20"/>
              </w:rPr>
              <w:t>160</w:t>
            </w:r>
            <w:r w:rsidRPr="009E6957">
              <w:rPr>
                <w:sz w:val="20"/>
                <w:szCs w:val="20"/>
              </w:rPr>
              <w:t>,3</w:t>
            </w:r>
            <w:r w:rsidR="004D50BF">
              <w:rPr>
                <w:sz w:val="20"/>
                <w:szCs w:val="20"/>
              </w:rPr>
              <w:t>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4D50BF">
            <w:pPr>
              <w:autoSpaceDE/>
              <w:autoSpaceDN/>
              <w:adjustRightInd/>
              <w:jc w:val="right"/>
              <w:rPr>
                <w:sz w:val="20"/>
                <w:szCs w:val="20"/>
              </w:rPr>
            </w:pPr>
            <w:r w:rsidRPr="009E6957">
              <w:rPr>
                <w:sz w:val="20"/>
                <w:szCs w:val="20"/>
              </w:rPr>
              <w:t>33</w:t>
            </w:r>
            <w:r w:rsidR="004D50BF">
              <w:rPr>
                <w:sz w:val="20"/>
                <w:szCs w:val="20"/>
              </w:rPr>
              <w:t>2</w:t>
            </w:r>
            <w:r w:rsidRPr="009E6957">
              <w:rPr>
                <w:sz w:val="20"/>
                <w:szCs w:val="20"/>
              </w:rPr>
              <w:t xml:space="preserve"> </w:t>
            </w:r>
            <w:r w:rsidR="004D50BF">
              <w:rPr>
                <w:sz w:val="20"/>
                <w:szCs w:val="20"/>
              </w:rPr>
              <w:t>160</w:t>
            </w:r>
            <w:r w:rsidRPr="009E6957">
              <w:rPr>
                <w:sz w:val="20"/>
                <w:szCs w:val="20"/>
              </w:rPr>
              <w:t>,3</w:t>
            </w:r>
            <w:r w:rsidR="004D50BF">
              <w:rPr>
                <w:sz w:val="20"/>
                <w:szCs w:val="20"/>
              </w:rPr>
              <w:t>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4D50BF">
            <w:pPr>
              <w:autoSpaceDE/>
              <w:autoSpaceDN/>
              <w:adjustRightInd/>
              <w:jc w:val="right"/>
              <w:rPr>
                <w:sz w:val="20"/>
                <w:szCs w:val="20"/>
              </w:rPr>
            </w:pPr>
            <w:r w:rsidRPr="009E6957">
              <w:rPr>
                <w:sz w:val="20"/>
                <w:szCs w:val="20"/>
              </w:rPr>
              <w:t>2</w:t>
            </w:r>
            <w:r w:rsidR="004D50BF">
              <w:rPr>
                <w:sz w:val="20"/>
                <w:szCs w:val="20"/>
              </w:rPr>
              <w:t>7</w:t>
            </w:r>
            <w:r w:rsidRPr="009E6957">
              <w:rPr>
                <w:sz w:val="20"/>
                <w:szCs w:val="20"/>
              </w:rPr>
              <w:t xml:space="preserve"> </w:t>
            </w:r>
            <w:r w:rsidR="004D50BF">
              <w:rPr>
                <w:sz w:val="20"/>
                <w:szCs w:val="20"/>
              </w:rPr>
              <w:t>107</w:t>
            </w:r>
            <w:r w:rsidRPr="009E6957">
              <w:rPr>
                <w:sz w:val="20"/>
                <w:szCs w:val="20"/>
              </w:rPr>
              <w:t>,</w:t>
            </w:r>
            <w:r w:rsidR="004D50BF">
              <w:rPr>
                <w:sz w:val="20"/>
                <w:szCs w:val="20"/>
              </w:rPr>
              <w:t>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4D50BF">
            <w:pPr>
              <w:autoSpaceDE/>
              <w:autoSpaceDN/>
              <w:adjustRightInd/>
              <w:jc w:val="right"/>
              <w:rPr>
                <w:sz w:val="20"/>
                <w:szCs w:val="20"/>
              </w:rPr>
            </w:pPr>
            <w:r w:rsidRPr="009E6957">
              <w:rPr>
                <w:sz w:val="20"/>
                <w:szCs w:val="20"/>
              </w:rPr>
              <w:t>2</w:t>
            </w:r>
            <w:r w:rsidR="004D50BF">
              <w:rPr>
                <w:sz w:val="20"/>
                <w:szCs w:val="20"/>
              </w:rPr>
              <w:t>7</w:t>
            </w:r>
            <w:r w:rsidRPr="009E6957">
              <w:rPr>
                <w:sz w:val="20"/>
                <w:szCs w:val="20"/>
              </w:rPr>
              <w:t xml:space="preserve"> </w:t>
            </w:r>
            <w:r w:rsidR="004D50BF">
              <w:rPr>
                <w:sz w:val="20"/>
                <w:szCs w:val="20"/>
              </w:rPr>
              <w:t>107</w:t>
            </w:r>
            <w:r w:rsidRPr="009E6957">
              <w:rPr>
                <w:sz w:val="20"/>
                <w:szCs w:val="20"/>
              </w:rPr>
              <w:t>,</w:t>
            </w:r>
            <w:r w:rsidR="004D50BF">
              <w:rPr>
                <w:sz w:val="20"/>
                <w:szCs w:val="20"/>
              </w:rPr>
              <w:t>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rPr>
                <w:sz w:val="20"/>
                <w:szCs w:val="20"/>
              </w:rPr>
            </w:pPr>
            <w:r w:rsidRPr="009E6957">
              <w:rPr>
                <w:sz w:val="20"/>
                <w:szCs w:val="20"/>
              </w:rPr>
              <w:t>Расходы за счет средств субсидии, выделяемой бюджету города Ставрополя из бюджета Ставропольского края на осуществление функций</w:t>
            </w:r>
            <w:r w:rsidR="00D2128D">
              <w:rPr>
                <w:sz w:val="20"/>
                <w:szCs w:val="20"/>
              </w:rPr>
              <w:t> </w:t>
            </w:r>
            <w:r w:rsidRPr="009E6957">
              <w:rPr>
                <w:sz w:val="20"/>
                <w:szCs w:val="20"/>
              </w:rPr>
              <w:t>административного центра Ставропольского края, на прочие мероприятия</w:t>
            </w:r>
            <w:r w:rsidR="00D2128D">
              <w:rPr>
                <w:sz w:val="20"/>
                <w:szCs w:val="20"/>
              </w:rPr>
              <w:t> </w:t>
            </w:r>
            <w:r w:rsidRPr="009E6957">
              <w:rPr>
                <w:sz w:val="20"/>
                <w:szCs w:val="20"/>
              </w:rPr>
              <w:t>по</w:t>
            </w:r>
            <w:r w:rsidR="00D2128D">
              <w:rPr>
                <w:sz w:val="20"/>
                <w:szCs w:val="20"/>
              </w:rPr>
              <w:t> </w:t>
            </w:r>
            <w:r w:rsidRPr="009E6957">
              <w:rPr>
                <w:sz w:val="20"/>
                <w:szCs w:val="20"/>
              </w:rPr>
              <w:t>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600 498,31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Дошкольное 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284 683,53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284 683,53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284 683,53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284 683,53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w:t>
            </w:r>
            <w:r w:rsidR="00D2128D">
              <w:rPr>
                <w:sz w:val="20"/>
                <w:szCs w:val="20"/>
              </w:rPr>
              <w:t> </w:t>
            </w:r>
            <w:r w:rsidRPr="009E6957">
              <w:rPr>
                <w:sz w:val="20"/>
                <w:szCs w:val="20"/>
              </w:rPr>
              <w:t>160 мест в 204 квартале г. Ставрополя, ул.</w:t>
            </w:r>
            <w:r w:rsidR="00D2128D">
              <w:rPr>
                <w:sz w:val="20"/>
                <w:szCs w:val="20"/>
              </w:rPr>
              <w:t> </w:t>
            </w:r>
            <w:r w:rsidRPr="009E6957">
              <w:rPr>
                <w:sz w:val="20"/>
                <w:szCs w:val="20"/>
              </w:rPr>
              <w:t xml:space="preserve">Серова, 470/7 (в том числе проектно-изыскательские работы)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7 865,62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7 786,96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7 865,62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276 817,91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2 768,18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274 049,73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276 817,91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Общее 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315 814,78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315 814,78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315 814,78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315 814,78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01 2 01 40010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муниципального образовательного учреждения средней общеобразовательной школы на 1000 мест в 529 квартале г. Ставрополя, ул.</w:t>
            </w:r>
            <w:r w:rsidR="00D2128D">
              <w:rPr>
                <w:sz w:val="20"/>
                <w:szCs w:val="20"/>
              </w:rPr>
              <w:t> </w:t>
            </w:r>
            <w:r w:rsidRPr="009E6957">
              <w:rPr>
                <w:sz w:val="20"/>
                <w:szCs w:val="20"/>
              </w:rPr>
              <w:t>Тухачевского, 30 а (в том числе проектно-изыскательские работы; строительно-монтажные работы) (остатки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01 2 01 40010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01 2 01 40010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Реализация мероприятий по содействию созданию новых мест в общеобразовательных организациях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315 789,47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315 789,47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257 929,55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57 859,92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315 789,47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R5200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муниципального образовательного учреждения средней общеобразовательной школы на 1000 мест в 529 квартале г. Ставрополя, ул.</w:t>
            </w:r>
            <w:r w:rsidR="00D2128D">
              <w:rPr>
                <w:sz w:val="20"/>
                <w:szCs w:val="20"/>
              </w:rPr>
              <w:t> </w:t>
            </w:r>
            <w:r w:rsidRPr="009E6957">
              <w:rPr>
                <w:sz w:val="20"/>
                <w:szCs w:val="20"/>
              </w:rPr>
              <w:t>Тухачевского, 30а (в том числе проектно-изыскательские работы; строительно-монтажные работы) за счет средств краевого бюджета (остатки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R5200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R5200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3 206,53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3 206,53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3 206,53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культуры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07 2 13 40020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сценическо-концертной площадки с подземной автостоянкой в 52 квартале города Ставрополя (остатки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07 2 13 40020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07 2 13 40020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Физическая культура и 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Массовый 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«Строительство, реконструкция и обустройство спортивных сооружений»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08 1 04 21380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08 1 04 21380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08 1 04 21380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84 206,08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безопасность и правоохранительная деятельность</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84 206,08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84 206,08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15 3 02 21290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15 3 02 21290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68 418,29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35 615,64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16 1 01 20120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16 1 01 20120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35 085,64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34 088,07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28 692,85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4 634,22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D2128D">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D2128D">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997,57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997,57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16 1 03 20120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16 1 03 20120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первичных мер пожарной безопасности»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первичных мер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16 2 01 20540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16 2 01 20540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32 267,65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26 600,84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25 930,93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22 618,41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3 017,80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294,72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D2128D">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D2128D">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669,91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669,91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2 201,81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16 3 02 20690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2 201,81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16 3 02 20690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2 201,81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15 764,84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15 764,84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1 645,22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387,25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1 183,98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73,99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13 657,84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13 657,84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D2128D">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D2128D">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Контрольно-счетная палата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контрольно-счетной</w:t>
            </w:r>
            <w:r w:rsidRPr="009E6957">
              <w:rPr>
                <w:sz w:val="20"/>
                <w:szCs w:val="20"/>
              </w:rPr>
              <w:br/>
              <w:t>палаты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3 940,05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586,86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3 241,49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111,70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10 565,23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10 565,23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346,04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346,04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567DD1">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67DD1">
              <w:rPr>
                <w:sz w:val="20"/>
                <w:szCs w:val="20"/>
              </w:rPr>
              <w:t>0</w:t>
            </w:r>
            <w:r w:rsidRPr="009E6957">
              <w:rPr>
                <w:sz w:val="20"/>
                <w:szCs w:val="20"/>
              </w:rPr>
              <w:t>1</w:t>
            </w:r>
            <w:r w:rsidR="00567DD1">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ИТОГО: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tcMar>
              <w:left w:w="51" w:type="dxa"/>
              <w:right w:w="51" w:type="dxa"/>
            </w:tcMar>
            <w:hideMark/>
          </w:tcPr>
          <w:p w:rsidR="00261D34" w:rsidRPr="009E6957" w:rsidRDefault="00261D34" w:rsidP="00667CA4">
            <w:pPr>
              <w:autoSpaceDE/>
              <w:autoSpaceDN/>
              <w:adjustRightInd/>
              <w:jc w:val="right"/>
              <w:rPr>
                <w:sz w:val="20"/>
                <w:szCs w:val="20"/>
              </w:rPr>
            </w:pPr>
            <w:r w:rsidRPr="009E6957">
              <w:rPr>
                <w:sz w:val="20"/>
                <w:szCs w:val="20"/>
              </w:rPr>
              <w:t>10 518 865,86</w:t>
            </w:r>
            <w:r>
              <w:rPr>
                <w:sz w:val="20"/>
                <w:szCs w:val="20"/>
              </w:rPr>
              <w:t>»;</w:t>
            </w:r>
          </w:p>
        </w:tc>
      </w:tr>
    </w:tbl>
    <w:p w:rsidR="00486C37" w:rsidRDefault="00486C37" w:rsidP="00667CA4">
      <w:pPr>
        <w:ind w:firstLine="709"/>
        <w:jc w:val="both"/>
        <w:rPr>
          <w:sz w:val="28"/>
          <w:szCs w:val="28"/>
        </w:rPr>
      </w:pPr>
      <w:r>
        <w:rPr>
          <w:sz w:val="28"/>
          <w:szCs w:val="28"/>
        </w:rPr>
        <w:t>8)</w:t>
      </w:r>
      <w:r w:rsidR="00C60415">
        <w:rPr>
          <w:sz w:val="28"/>
          <w:szCs w:val="28"/>
        </w:rPr>
        <w:t> </w:t>
      </w:r>
      <w:r w:rsidR="00961EB2">
        <w:rPr>
          <w:sz w:val="28"/>
          <w:szCs w:val="28"/>
        </w:rPr>
        <w:t>в разделе «</w:t>
      </w:r>
      <w:r w:rsidR="00961EB2" w:rsidRPr="00961EB2">
        <w:rPr>
          <w:sz w:val="28"/>
          <w:szCs w:val="28"/>
        </w:rPr>
        <w:t>Комитет градостроительства администрации города Ставрополя</w:t>
      </w:r>
      <w:r w:rsidR="00961EB2">
        <w:rPr>
          <w:sz w:val="28"/>
          <w:szCs w:val="28"/>
        </w:rPr>
        <w:t>»</w:t>
      </w:r>
      <w:r w:rsidR="00076F7D" w:rsidRPr="00076F7D">
        <w:rPr>
          <w:sz w:val="28"/>
          <w:szCs w:val="28"/>
        </w:rPr>
        <w:t xml:space="preserve"> </w:t>
      </w:r>
      <w:r w:rsidR="00076F7D">
        <w:rPr>
          <w:sz w:val="28"/>
          <w:szCs w:val="28"/>
        </w:rPr>
        <w:t>приложения 10</w:t>
      </w:r>
      <w:r w:rsidR="00961EB2">
        <w:rPr>
          <w:sz w:val="28"/>
          <w:szCs w:val="28"/>
        </w:rPr>
        <w:t>:</w:t>
      </w:r>
    </w:p>
    <w:p w:rsidR="00E1011C" w:rsidRDefault="00961EB2" w:rsidP="00E1011C">
      <w:pPr>
        <w:ind w:firstLine="709"/>
        <w:jc w:val="both"/>
        <w:rPr>
          <w:sz w:val="28"/>
          <w:szCs w:val="28"/>
        </w:rPr>
      </w:pPr>
      <w:r>
        <w:rPr>
          <w:sz w:val="28"/>
          <w:szCs w:val="28"/>
        </w:rPr>
        <w:t xml:space="preserve">по строке </w:t>
      </w:r>
      <w:r w:rsidR="00E1011C">
        <w:rPr>
          <w:sz w:val="28"/>
          <w:szCs w:val="28"/>
        </w:rPr>
        <w:t>«</w:t>
      </w:r>
      <w:r w:rsidR="00E1011C" w:rsidRPr="00E1011C">
        <w:rPr>
          <w:sz w:val="28"/>
          <w:szCs w:val="28"/>
        </w:rPr>
        <w:t xml:space="preserve">Cоздание дополнительных мест для детей в возрасте </w:t>
      </w:r>
      <w:r w:rsidR="00C60415">
        <w:rPr>
          <w:sz w:val="28"/>
          <w:szCs w:val="28"/>
        </w:rPr>
        <w:t xml:space="preserve">                   </w:t>
      </w:r>
      <w:r w:rsidR="00E1011C" w:rsidRPr="00E1011C">
        <w:rPr>
          <w:sz w:val="28"/>
          <w:szCs w:val="28"/>
        </w:rPr>
        <w:t>от 2</w:t>
      </w:r>
      <w:r w:rsidR="00E1011C">
        <w:rPr>
          <w:sz w:val="28"/>
          <w:szCs w:val="28"/>
        </w:rPr>
        <w:t> </w:t>
      </w:r>
      <w:r w:rsidR="00E1011C" w:rsidRPr="00E1011C">
        <w:rPr>
          <w:sz w:val="28"/>
          <w:szCs w:val="28"/>
        </w:rPr>
        <w:t>месяцев до 3</w:t>
      </w:r>
      <w:r w:rsidR="00076F7D">
        <w:rPr>
          <w:sz w:val="28"/>
          <w:szCs w:val="28"/>
        </w:rPr>
        <w:t> </w:t>
      </w:r>
      <w:r w:rsidR="00E1011C" w:rsidRPr="00E1011C">
        <w:rPr>
          <w:sz w:val="28"/>
          <w:szCs w:val="28"/>
        </w:rPr>
        <w:t xml:space="preserve">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ул. Серова, 470/7 </w:t>
      </w:r>
      <w:r w:rsidR="00C60415">
        <w:rPr>
          <w:sz w:val="28"/>
          <w:szCs w:val="28"/>
        </w:rPr>
        <w:t xml:space="preserve">                    </w:t>
      </w:r>
      <w:r w:rsidR="00E1011C" w:rsidRPr="00E1011C">
        <w:rPr>
          <w:sz w:val="28"/>
          <w:szCs w:val="28"/>
        </w:rPr>
        <w:t>(в том числе проектно-изыскательские работы) 621</w:t>
      </w:r>
      <w:r w:rsidR="00E1011C">
        <w:rPr>
          <w:sz w:val="28"/>
          <w:szCs w:val="28"/>
        </w:rPr>
        <w:t> </w:t>
      </w:r>
      <w:r w:rsidR="00E1011C" w:rsidRPr="00E1011C">
        <w:rPr>
          <w:sz w:val="28"/>
          <w:szCs w:val="28"/>
        </w:rPr>
        <w:t>07</w:t>
      </w:r>
      <w:r w:rsidR="00E1011C">
        <w:rPr>
          <w:sz w:val="28"/>
          <w:szCs w:val="28"/>
        </w:rPr>
        <w:t xml:space="preserve"> </w:t>
      </w:r>
      <w:r w:rsidR="00E1011C" w:rsidRPr="00E1011C">
        <w:rPr>
          <w:sz w:val="28"/>
          <w:szCs w:val="28"/>
        </w:rPr>
        <w:t>01</w:t>
      </w:r>
      <w:r w:rsidR="00E1011C">
        <w:rPr>
          <w:sz w:val="28"/>
          <w:szCs w:val="28"/>
        </w:rPr>
        <w:t xml:space="preserve"> </w:t>
      </w:r>
      <w:r w:rsidR="00E1011C" w:rsidRPr="00E1011C">
        <w:rPr>
          <w:sz w:val="28"/>
          <w:szCs w:val="28"/>
        </w:rPr>
        <w:t>01</w:t>
      </w:r>
      <w:r w:rsidR="00E1011C">
        <w:rPr>
          <w:sz w:val="28"/>
          <w:szCs w:val="28"/>
        </w:rPr>
        <w:t> 2 </w:t>
      </w:r>
      <w:r w:rsidR="00E1011C" w:rsidRPr="00E1011C">
        <w:rPr>
          <w:sz w:val="28"/>
          <w:szCs w:val="28"/>
        </w:rPr>
        <w:t>01</w:t>
      </w:r>
      <w:r w:rsidR="00E1011C">
        <w:rPr>
          <w:sz w:val="28"/>
          <w:szCs w:val="28"/>
        </w:rPr>
        <w:t> </w:t>
      </w:r>
      <w:r w:rsidR="00E1011C" w:rsidRPr="00E1011C">
        <w:rPr>
          <w:sz w:val="28"/>
          <w:szCs w:val="28"/>
        </w:rPr>
        <w:t>L1591</w:t>
      </w:r>
      <w:r w:rsidR="00E1011C">
        <w:rPr>
          <w:sz w:val="28"/>
          <w:szCs w:val="28"/>
        </w:rPr>
        <w:t xml:space="preserve"> </w:t>
      </w:r>
      <w:r w:rsidR="00E1011C" w:rsidRPr="00E1011C">
        <w:rPr>
          <w:sz w:val="28"/>
          <w:szCs w:val="28"/>
        </w:rPr>
        <w:t>000</w:t>
      </w:r>
      <w:r w:rsidR="00F6423D">
        <w:rPr>
          <w:sz w:val="28"/>
          <w:szCs w:val="28"/>
        </w:rPr>
        <w:t> 15</w:t>
      </w:r>
      <w:r w:rsidR="00722C69">
        <w:rPr>
          <w:sz w:val="28"/>
          <w:szCs w:val="28"/>
        </w:rPr>
        <w:t>2</w:t>
      </w:r>
      <w:r w:rsidR="00F6423D">
        <w:rPr>
          <w:sz w:val="28"/>
          <w:szCs w:val="28"/>
        </w:rPr>
        <w:t> 017,17</w:t>
      </w:r>
      <w:r w:rsidR="005A4C09">
        <w:rPr>
          <w:sz w:val="28"/>
          <w:szCs w:val="28"/>
        </w:rPr>
        <w:t xml:space="preserve"> 0,00</w:t>
      </w:r>
      <w:r w:rsidR="00E1011C" w:rsidRPr="00E1011C">
        <w:rPr>
          <w:sz w:val="28"/>
          <w:szCs w:val="28"/>
        </w:rPr>
        <w:t>»</w:t>
      </w:r>
      <w:r w:rsidR="00E1011C">
        <w:rPr>
          <w:sz w:val="28"/>
          <w:szCs w:val="28"/>
        </w:rPr>
        <w:t xml:space="preserve"> цифры «</w:t>
      </w:r>
      <w:r w:rsidR="00F6423D">
        <w:rPr>
          <w:sz w:val="28"/>
          <w:szCs w:val="28"/>
        </w:rPr>
        <w:t>15</w:t>
      </w:r>
      <w:r w:rsidR="00722C69">
        <w:rPr>
          <w:sz w:val="28"/>
          <w:szCs w:val="28"/>
        </w:rPr>
        <w:t>2</w:t>
      </w:r>
      <w:r w:rsidR="00F6423D">
        <w:rPr>
          <w:sz w:val="28"/>
          <w:szCs w:val="28"/>
        </w:rPr>
        <w:t> 017,17</w:t>
      </w:r>
      <w:r w:rsidR="006B4C47">
        <w:rPr>
          <w:sz w:val="28"/>
          <w:szCs w:val="28"/>
        </w:rPr>
        <w:t xml:space="preserve"> 0,00</w:t>
      </w:r>
      <w:r w:rsidR="00E1011C">
        <w:rPr>
          <w:sz w:val="28"/>
          <w:szCs w:val="28"/>
        </w:rPr>
        <w:t>» заменить цифрами</w:t>
      </w:r>
      <w:r w:rsidR="00C60415">
        <w:rPr>
          <w:sz w:val="28"/>
          <w:szCs w:val="28"/>
        </w:rPr>
        <w:t xml:space="preserve">               </w:t>
      </w:r>
      <w:r w:rsidR="00F6423D">
        <w:rPr>
          <w:sz w:val="28"/>
          <w:szCs w:val="28"/>
        </w:rPr>
        <w:t xml:space="preserve"> «</w:t>
      </w:r>
      <w:r w:rsidR="00F6423D" w:rsidRPr="00E1011C">
        <w:rPr>
          <w:sz w:val="28"/>
          <w:szCs w:val="28"/>
        </w:rPr>
        <w:t>75</w:t>
      </w:r>
      <w:r w:rsidR="00F6423D">
        <w:rPr>
          <w:sz w:val="28"/>
          <w:szCs w:val="28"/>
        </w:rPr>
        <w:t> </w:t>
      </w:r>
      <w:r w:rsidR="00F6423D" w:rsidRPr="00E1011C">
        <w:rPr>
          <w:sz w:val="28"/>
          <w:szCs w:val="28"/>
        </w:rPr>
        <w:t>780,50</w:t>
      </w:r>
      <w:r w:rsidR="006B4C47">
        <w:rPr>
          <w:sz w:val="28"/>
          <w:szCs w:val="28"/>
        </w:rPr>
        <w:t xml:space="preserve">  0,00</w:t>
      </w:r>
      <w:r w:rsidR="00F6423D">
        <w:rPr>
          <w:sz w:val="28"/>
          <w:szCs w:val="28"/>
        </w:rPr>
        <w:t>»;</w:t>
      </w:r>
    </w:p>
    <w:p w:rsidR="00F6423D" w:rsidRDefault="00E1011C" w:rsidP="00F6423D">
      <w:pPr>
        <w:ind w:firstLine="709"/>
        <w:jc w:val="both"/>
        <w:rPr>
          <w:sz w:val="28"/>
          <w:szCs w:val="28"/>
        </w:rPr>
      </w:pPr>
      <w:r w:rsidRPr="00E1011C">
        <w:rPr>
          <w:sz w:val="28"/>
          <w:szCs w:val="28"/>
        </w:rPr>
        <w:t>по строке</w:t>
      </w:r>
      <w:r w:rsidR="00F6423D">
        <w:rPr>
          <w:sz w:val="28"/>
          <w:szCs w:val="28"/>
        </w:rPr>
        <w:t xml:space="preserve"> </w:t>
      </w:r>
      <w:r w:rsidR="00F6423D" w:rsidRPr="00E1011C">
        <w:rPr>
          <w:sz w:val="28"/>
          <w:szCs w:val="28"/>
        </w:rPr>
        <w:t>«</w:t>
      </w:r>
      <w:r w:rsidRPr="00E1011C">
        <w:rPr>
          <w:sz w:val="28"/>
          <w:szCs w:val="28"/>
        </w:rPr>
        <w:t>средства местного бюджета</w:t>
      </w:r>
      <w:r w:rsidR="00F6423D">
        <w:rPr>
          <w:sz w:val="28"/>
          <w:szCs w:val="28"/>
        </w:rPr>
        <w:t xml:space="preserve"> </w:t>
      </w:r>
      <w:r w:rsidRPr="00E1011C">
        <w:rPr>
          <w:sz w:val="28"/>
          <w:szCs w:val="28"/>
        </w:rPr>
        <w:t>621</w:t>
      </w:r>
      <w:r w:rsidR="00F6423D">
        <w:rPr>
          <w:sz w:val="28"/>
          <w:szCs w:val="28"/>
        </w:rPr>
        <w:t xml:space="preserve"> </w:t>
      </w:r>
      <w:r w:rsidRPr="00E1011C">
        <w:rPr>
          <w:sz w:val="28"/>
          <w:szCs w:val="28"/>
        </w:rPr>
        <w:t>07</w:t>
      </w:r>
      <w:r w:rsidR="00F6423D">
        <w:rPr>
          <w:sz w:val="28"/>
          <w:szCs w:val="28"/>
        </w:rPr>
        <w:t xml:space="preserve"> </w:t>
      </w:r>
      <w:r w:rsidRPr="00E1011C">
        <w:rPr>
          <w:sz w:val="28"/>
          <w:szCs w:val="28"/>
        </w:rPr>
        <w:t>01</w:t>
      </w:r>
      <w:r w:rsidR="00F6423D">
        <w:rPr>
          <w:sz w:val="28"/>
          <w:szCs w:val="28"/>
        </w:rPr>
        <w:t xml:space="preserve"> </w:t>
      </w:r>
      <w:r w:rsidRPr="00E1011C">
        <w:rPr>
          <w:sz w:val="28"/>
          <w:szCs w:val="28"/>
        </w:rPr>
        <w:t>01</w:t>
      </w:r>
      <w:r w:rsidR="00F6423D">
        <w:rPr>
          <w:sz w:val="28"/>
          <w:szCs w:val="28"/>
        </w:rPr>
        <w:t> </w:t>
      </w:r>
      <w:r w:rsidRPr="00E1011C">
        <w:rPr>
          <w:sz w:val="28"/>
          <w:szCs w:val="28"/>
        </w:rPr>
        <w:t>2</w:t>
      </w:r>
      <w:r w:rsidR="00F6423D">
        <w:rPr>
          <w:sz w:val="28"/>
          <w:szCs w:val="28"/>
        </w:rPr>
        <w:t> </w:t>
      </w:r>
      <w:r w:rsidRPr="00E1011C">
        <w:rPr>
          <w:sz w:val="28"/>
          <w:szCs w:val="28"/>
        </w:rPr>
        <w:t>01</w:t>
      </w:r>
      <w:r w:rsidR="00F6423D">
        <w:rPr>
          <w:sz w:val="28"/>
          <w:szCs w:val="28"/>
        </w:rPr>
        <w:t> </w:t>
      </w:r>
      <w:r w:rsidRPr="00E1011C">
        <w:rPr>
          <w:sz w:val="28"/>
          <w:szCs w:val="28"/>
        </w:rPr>
        <w:t>L1591</w:t>
      </w:r>
      <w:r w:rsidR="00F6423D">
        <w:rPr>
          <w:sz w:val="28"/>
          <w:szCs w:val="28"/>
        </w:rPr>
        <w:t xml:space="preserve"> </w:t>
      </w:r>
      <w:r w:rsidRPr="00E1011C">
        <w:rPr>
          <w:sz w:val="28"/>
          <w:szCs w:val="28"/>
        </w:rPr>
        <w:t>000</w:t>
      </w:r>
      <w:r w:rsidR="00F6423D">
        <w:rPr>
          <w:sz w:val="28"/>
          <w:szCs w:val="28"/>
        </w:rPr>
        <w:t xml:space="preserve"> 1 520,17</w:t>
      </w:r>
      <w:r w:rsidR="005A4C09">
        <w:rPr>
          <w:sz w:val="28"/>
          <w:szCs w:val="28"/>
        </w:rPr>
        <w:t xml:space="preserve"> 0,00</w:t>
      </w:r>
      <w:r w:rsidRPr="00E1011C">
        <w:rPr>
          <w:sz w:val="28"/>
          <w:szCs w:val="28"/>
        </w:rPr>
        <w:t>»</w:t>
      </w:r>
      <w:r w:rsidR="00F6423D" w:rsidRPr="00F6423D">
        <w:rPr>
          <w:sz w:val="28"/>
          <w:szCs w:val="28"/>
        </w:rPr>
        <w:t xml:space="preserve"> </w:t>
      </w:r>
      <w:r w:rsidR="00F6423D">
        <w:rPr>
          <w:sz w:val="28"/>
          <w:szCs w:val="28"/>
        </w:rPr>
        <w:t>цифры «1 520,17</w:t>
      </w:r>
      <w:r w:rsidR="006B4C47">
        <w:rPr>
          <w:sz w:val="28"/>
          <w:szCs w:val="28"/>
        </w:rPr>
        <w:t xml:space="preserve">  0,00</w:t>
      </w:r>
      <w:r w:rsidR="00F6423D">
        <w:rPr>
          <w:sz w:val="28"/>
          <w:szCs w:val="28"/>
        </w:rPr>
        <w:t>» заменить цифрами «</w:t>
      </w:r>
      <w:r w:rsidR="00F6423D" w:rsidRPr="00E1011C">
        <w:rPr>
          <w:sz w:val="28"/>
          <w:szCs w:val="28"/>
        </w:rPr>
        <w:t>757,80</w:t>
      </w:r>
      <w:r w:rsidR="006B4C47">
        <w:rPr>
          <w:sz w:val="28"/>
          <w:szCs w:val="28"/>
        </w:rPr>
        <w:t xml:space="preserve">  0,00</w:t>
      </w:r>
      <w:r w:rsidR="00F6423D">
        <w:rPr>
          <w:sz w:val="28"/>
          <w:szCs w:val="28"/>
        </w:rPr>
        <w:t>»;</w:t>
      </w:r>
    </w:p>
    <w:p w:rsidR="00722C69" w:rsidRDefault="00E1011C" w:rsidP="00722C69">
      <w:pPr>
        <w:ind w:firstLine="709"/>
        <w:jc w:val="both"/>
        <w:rPr>
          <w:sz w:val="28"/>
          <w:szCs w:val="28"/>
        </w:rPr>
      </w:pPr>
      <w:r w:rsidRPr="00E1011C">
        <w:rPr>
          <w:sz w:val="28"/>
          <w:szCs w:val="28"/>
        </w:rPr>
        <w:t>по строке</w:t>
      </w:r>
      <w:r w:rsidR="00F6423D">
        <w:rPr>
          <w:sz w:val="28"/>
          <w:szCs w:val="28"/>
        </w:rPr>
        <w:t xml:space="preserve"> </w:t>
      </w:r>
      <w:r w:rsidR="00F6423D" w:rsidRPr="00E1011C">
        <w:rPr>
          <w:sz w:val="28"/>
          <w:szCs w:val="28"/>
        </w:rPr>
        <w:t>«</w:t>
      </w:r>
      <w:r w:rsidRPr="00E1011C">
        <w:rPr>
          <w:sz w:val="28"/>
          <w:szCs w:val="28"/>
        </w:rPr>
        <w:t>средства субсидии из бюджета Ставропольского края 621</w:t>
      </w:r>
      <w:r w:rsidR="00722C69">
        <w:rPr>
          <w:sz w:val="28"/>
          <w:szCs w:val="28"/>
        </w:rPr>
        <w:t xml:space="preserve"> </w:t>
      </w:r>
      <w:r w:rsidRPr="00E1011C">
        <w:rPr>
          <w:sz w:val="28"/>
          <w:szCs w:val="28"/>
        </w:rPr>
        <w:t>07</w:t>
      </w:r>
      <w:r w:rsidR="00722C69">
        <w:rPr>
          <w:sz w:val="28"/>
          <w:szCs w:val="28"/>
        </w:rPr>
        <w:t> </w:t>
      </w:r>
      <w:r w:rsidRPr="00E1011C">
        <w:rPr>
          <w:sz w:val="28"/>
          <w:szCs w:val="28"/>
        </w:rPr>
        <w:t>01</w:t>
      </w:r>
      <w:r w:rsidR="00722C69">
        <w:rPr>
          <w:sz w:val="28"/>
          <w:szCs w:val="28"/>
        </w:rPr>
        <w:t xml:space="preserve"> </w:t>
      </w:r>
      <w:r w:rsidRPr="00E1011C">
        <w:rPr>
          <w:sz w:val="28"/>
          <w:szCs w:val="28"/>
        </w:rPr>
        <w:t>01</w:t>
      </w:r>
      <w:r w:rsidR="00722C69">
        <w:rPr>
          <w:sz w:val="28"/>
          <w:szCs w:val="28"/>
        </w:rPr>
        <w:t> </w:t>
      </w:r>
      <w:r w:rsidRPr="00E1011C">
        <w:rPr>
          <w:sz w:val="28"/>
          <w:szCs w:val="28"/>
        </w:rPr>
        <w:t>2</w:t>
      </w:r>
      <w:r w:rsidR="00722C69">
        <w:rPr>
          <w:sz w:val="28"/>
          <w:szCs w:val="28"/>
        </w:rPr>
        <w:t> </w:t>
      </w:r>
      <w:r w:rsidRPr="00E1011C">
        <w:rPr>
          <w:sz w:val="28"/>
          <w:szCs w:val="28"/>
        </w:rPr>
        <w:t>01</w:t>
      </w:r>
      <w:r w:rsidR="00722C69">
        <w:rPr>
          <w:sz w:val="28"/>
          <w:szCs w:val="28"/>
        </w:rPr>
        <w:t> </w:t>
      </w:r>
      <w:r w:rsidRPr="00E1011C">
        <w:rPr>
          <w:sz w:val="28"/>
          <w:szCs w:val="28"/>
        </w:rPr>
        <w:t>L1591</w:t>
      </w:r>
      <w:r w:rsidR="00722C69">
        <w:rPr>
          <w:sz w:val="28"/>
          <w:szCs w:val="28"/>
        </w:rPr>
        <w:t xml:space="preserve"> </w:t>
      </w:r>
      <w:r w:rsidRPr="00E1011C">
        <w:rPr>
          <w:sz w:val="28"/>
          <w:szCs w:val="28"/>
        </w:rPr>
        <w:t>000</w:t>
      </w:r>
      <w:r w:rsidR="00F40DE7">
        <w:rPr>
          <w:sz w:val="28"/>
          <w:szCs w:val="28"/>
        </w:rPr>
        <w:t> </w:t>
      </w:r>
      <w:r w:rsidR="00722C69">
        <w:rPr>
          <w:sz w:val="28"/>
          <w:szCs w:val="28"/>
        </w:rPr>
        <w:t>1</w:t>
      </w:r>
      <w:r w:rsidRPr="00E1011C">
        <w:rPr>
          <w:sz w:val="28"/>
          <w:szCs w:val="28"/>
        </w:rPr>
        <w:t>50</w:t>
      </w:r>
      <w:r w:rsidR="00F40DE7">
        <w:rPr>
          <w:sz w:val="28"/>
          <w:szCs w:val="28"/>
        </w:rPr>
        <w:t> </w:t>
      </w:r>
      <w:r w:rsidR="00722C69">
        <w:rPr>
          <w:sz w:val="28"/>
          <w:szCs w:val="28"/>
        </w:rPr>
        <w:t>497</w:t>
      </w:r>
      <w:r w:rsidRPr="00E1011C">
        <w:rPr>
          <w:sz w:val="28"/>
          <w:szCs w:val="28"/>
        </w:rPr>
        <w:t>,</w:t>
      </w:r>
      <w:r w:rsidR="00722C69">
        <w:rPr>
          <w:sz w:val="28"/>
          <w:szCs w:val="28"/>
        </w:rPr>
        <w:t>00</w:t>
      </w:r>
      <w:r w:rsidR="005A4C09">
        <w:rPr>
          <w:sz w:val="28"/>
          <w:szCs w:val="28"/>
        </w:rPr>
        <w:t xml:space="preserve"> 0,00</w:t>
      </w:r>
      <w:r w:rsidRPr="00E1011C">
        <w:rPr>
          <w:sz w:val="28"/>
          <w:szCs w:val="28"/>
        </w:rPr>
        <w:t>»</w:t>
      </w:r>
      <w:r w:rsidR="00722C69" w:rsidRPr="00722C69">
        <w:rPr>
          <w:sz w:val="28"/>
          <w:szCs w:val="28"/>
        </w:rPr>
        <w:t xml:space="preserve"> </w:t>
      </w:r>
      <w:r w:rsidR="00722C69">
        <w:rPr>
          <w:sz w:val="28"/>
          <w:szCs w:val="28"/>
        </w:rPr>
        <w:t>цифры «150 497,00</w:t>
      </w:r>
      <w:r w:rsidR="006B4C47">
        <w:rPr>
          <w:sz w:val="28"/>
          <w:szCs w:val="28"/>
        </w:rPr>
        <w:t xml:space="preserve">  0,00</w:t>
      </w:r>
      <w:r w:rsidR="00722C69">
        <w:rPr>
          <w:sz w:val="28"/>
          <w:szCs w:val="28"/>
        </w:rPr>
        <w:t>» заменить цифрами «</w:t>
      </w:r>
      <w:r w:rsidR="00722C69" w:rsidRPr="00E1011C">
        <w:rPr>
          <w:sz w:val="28"/>
          <w:szCs w:val="28"/>
        </w:rPr>
        <w:t>75</w:t>
      </w:r>
      <w:r w:rsidR="00722C69">
        <w:rPr>
          <w:sz w:val="28"/>
          <w:szCs w:val="28"/>
        </w:rPr>
        <w:t> </w:t>
      </w:r>
      <w:r w:rsidR="00722C69" w:rsidRPr="00E1011C">
        <w:rPr>
          <w:sz w:val="28"/>
          <w:szCs w:val="28"/>
        </w:rPr>
        <w:t>0</w:t>
      </w:r>
      <w:r w:rsidR="00722C69">
        <w:rPr>
          <w:sz w:val="28"/>
          <w:szCs w:val="28"/>
        </w:rPr>
        <w:t>22</w:t>
      </w:r>
      <w:r w:rsidR="00722C69" w:rsidRPr="00E1011C">
        <w:rPr>
          <w:sz w:val="28"/>
          <w:szCs w:val="28"/>
        </w:rPr>
        <w:t>,</w:t>
      </w:r>
      <w:r w:rsidR="00722C69">
        <w:rPr>
          <w:sz w:val="28"/>
          <w:szCs w:val="28"/>
        </w:rPr>
        <w:t>7</w:t>
      </w:r>
      <w:r w:rsidR="00722C69" w:rsidRPr="00E1011C">
        <w:rPr>
          <w:sz w:val="28"/>
          <w:szCs w:val="28"/>
        </w:rPr>
        <w:t>0</w:t>
      </w:r>
      <w:r w:rsidR="006B4C47">
        <w:rPr>
          <w:sz w:val="28"/>
          <w:szCs w:val="28"/>
        </w:rPr>
        <w:t xml:space="preserve">  0,00</w:t>
      </w:r>
      <w:r w:rsidR="00722C69">
        <w:rPr>
          <w:sz w:val="28"/>
          <w:szCs w:val="28"/>
        </w:rPr>
        <w:t>»;</w:t>
      </w:r>
    </w:p>
    <w:p w:rsidR="00722C69" w:rsidRDefault="00E1011C" w:rsidP="00722C69">
      <w:pPr>
        <w:ind w:firstLine="709"/>
        <w:jc w:val="both"/>
        <w:rPr>
          <w:sz w:val="28"/>
          <w:szCs w:val="28"/>
        </w:rPr>
      </w:pPr>
      <w:r w:rsidRPr="00E1011C">
        <w:rPr>
          <w:sz w:val="28"/>
          <w:szCs w:val="28"/>
        </w:rPr>
        <w:t>по строке</w:t>
      </w:r>
      <w:r w:rsidR="00722C69">
        <w:rPr>
          <w:sz w:val="28"/>
          <w:szCs w:val="28"/>
        </w:rPr>
        <w:t xml:space="preserve"> </w:t>
      </w:r>
      <w:r w:rsidR="00722C69" w:rsidRPr="00E1011C">
        <w:rPr>
          <w:sz w:val="28"/>
          <w:szCs w:val="28"/>
        </w:rPr>
        <w:t>«</w:t>
      </w:r>
      <w:r w:rsidRPr="00E1011C">
        <w:rPr>
          <w:sz w:val="28"/>
          <w:szCs w:val="28"/>
        </w:rPr>
        <w:t>Бюджетные инвестиции</w:t>
      </w:r>
      <w:r w:rsidR="00722C69">
        <w:rPr>
          <w:sz w:val="28"/>
          <w:szCs w:val="28"/>
        </w:rPr>
        <w:t xml:space="preserve"> </w:t>
      </w:r>
      <w:r w:rsidRPr="00E1011C">
        <w:rPr>
          <w:sz w:val="28"/>
          <w:szCs w:val="28"/>
        </w:rPr>
        <w:t>621</w:t>
      </w:r>
      <w:r w:rsidR="00722C69">
        <w:rPr>
          <w:sz w:val="28"/>
          <w:szCs w:val="28"/>
        </w:rPr>
        <w:t xml:space="preserve"> </w:t>
      </w:r>
      <w:r w:rsidRPr="00E1011C">
        <w:rPr>
          <w:sz w:val="28"/>
          <w:szCs w:val="28"/>
        </w:rPr>
        <w:t>07</w:t>
      </w:r>
      <w:r w:rsidR="00722C69">
        <w:rPr>
          <w:sz w:val="28"/>
          <w:szCs w:val="28"/>
        </w:rPr>
        <w:t xml:space="preserve"> </w:t>
      </w:r>
      <w:r w:rsidRPr="00E1011C">
        <w:rPr>
          <w:sz w:val="28"/>
          <w:szCs w:val="28"/>
        </w:rPr>
        <w:t>01</w:t>
      </w:r>
      <w:r w:rsidR="00722C69">
        <w:rPr>
          <w:sz w:val="28"/>
          <w:szCs w:val="28"/>
        </w:rPr>
        <w:t xml:space="preserve"> </w:t>
      </w:r>
      <w:r w:rsidRPr="00E1011C">
        <w:rPr>
          <w:sz w:val="28"/>
          <w:szCs w:val="28"/>
        </w:rPr>
        <w:t>01</w:t>
      </w:r>
      <w:r w:rsidR="00722C69">
        <w:rPr>
          <w:sz w:val="28"/>
          <w:szCs w:val="28"/>
        </w:rPr>
        <w:t> </w:t>
      </w:r>
      <w:r w:rsidRPr="00E1011C">
        <w:rPr>
          <w:sz w:val="28"/>
          <w:szCs w:val="28"/>
        </w:rPr>
        <w:t>2</w:t>
      </w:r>
      <w:r w:rsidR="00722C69">
        <w:rPr>
          <w:sz w:val="28"/>
          <w:szCs w:val="28"/>
        </w:rPr>
        <w:t> </w:t>
      </w:r>
      <w:r w:rsidRPr="00E1011C">
        <w:rPr>
          <w:sz w:val="28"/>
          <w:szCs w:val="28"/>
        </w:rPr>
        <w:t>01</w:t>
      </w:r>
      <w:r w:rsidR="00722C69">
        <w:rPr>
          <w:sz w:val="28"/>
          <w:szCs w:val="28"/>
        </w:rPr>
        <w:t> </w:t>
      </w:r>
      <w:r w:rsidRPr="00E1011C">
        <w:rPr>
          <w:sz w:val="28"/>
          <w:szCs w:val="28"/>
        </w:rPr>
        <w:t>L1591</w:t>
      </w:r>
      <w:r w:rsidR="00722C69">
        <w:rPr>
          <w:sz w:val="28"/>
          <w:szCs w:val="28"/>
        </w:rPr>
        <w:t xml:space="preserve"> </w:t>
      </w:r>
      <w:r w:rsidRPr="00E1011C">
        <w:rPr>
          <w:sz w:val="28"/>
          <w:szCs w:val="28"/>
        </w:rPr>
        <w:t>410</w:t>
      </w:r>
      <w:r w:rsidR="00722C69">
        <w:rPr>
          <w:sz w:val="28"/>
          <w:szCs w:val="28"/>
        </w:rPr>
        <w:t xml:space="preserve"> 152 017,17</w:t>
      </w:r>
      <w:r w:rsidR="005A4C09">
        <w:rPr>
          <w:sz w:val="28"/>
          <w:szCs w:val="28"/>
        </w:rPr>
        <w:t xml:space="preserve"> 0,00</w:t>
      </w:r>
      <w:r w:rsidRPr="00E1011C">
        <w:rPr>
          <w:sz w:val="28"/>
          <w:szCs w:val="28"/>
        </w:rPr>
        <w:t>»</w:t>
      </w:r>
      <w:r w:rsidR="00722C69" w:rsidRPr="00722C69">
        <w:rPr>
          <w:sz w:val="28"/>
          <w:szCs w:val="28"/>
        </w:rPr>
        <w:t xml:space="preserve"> </w:t>
      </w:r>
      <w:r w:rsidR="00722C69">
        <w:rPr>
          <w:sz w:val="28"/>
          <w:szCs w:val="28"/>
        </w:rPr>
        <w:t>цифры «152 017,17</w:t>
      </w:r>
      <w:r w:rsidR="006B4C47">
        <w:rPr>
          <w:sz w:val="28"/>
          <w:szCs w:val="28"/>
        </w:rPr>
        <w:t xml:space="preserve">  0,00</w:t>
      </w:r>
      <w:r w:rsidR="00722C69">
        <w:rPr>
          <w:sz w:val="28"/>
          <w:szCs w:val="28"/>
        </w:rPr>
        <w:t>» заменить цифрами «</w:t>
      </w:r>
      <w:r w:rsidR="00722C69" w:rsidRPr="00E1011C">
        <w:rPr>
          <w:sz w:val="28"/>
          <w:szCs w:val="28"/>
        </w:rPr>
        <w:t>75</w:t>
      </w:r>
      <w:r w:rsidR="00722C69">
        <w:rPr>
          <w:sz w:val="28"/>
          <w:szCs w:val="28"/>
        </w:rPr>
        <w:t> </w:t>
      </w:r>
      <w:r w:rsidR="00722C69" w:rsidRPr="00E1011C">
        <w:rPr>
          <w:sz w:val="28"/>
          <w:szCs w:val="28"/>
        </w:rPr>
        <w:t>780,50</w:t>
      </w:r>
      <w:r w:rsidR="006B4C47">
        <w:rPr>
          <w:sz w:val="28"/>
          <w:szCs w:val="28"/>
        </w:rPr>
        <w:t xml:space="preserve">  0,00</w:t>
      </w:r>
      <w:r w:rsidR="00722C69">
        <w:rPr>
          <w:sz w:val="28"/>
          <w:szCs w:val="28"/>
        </w:rPr>
        <w:t>»;</w:t>
      </w:r>
    </w:p>
    <w:p w:rsidR="005A4C09" w:rsidRPr="00A75CD1" w:rsidRDefault="005A4C09" w:rsidP="005A4C09">
      <w:pPr>
        <w:ind w:firstLine="709"/>
        <w:jc w:val="both"/>
        <w:rPr>
          <w:sz w:val="28"/>
          <w:szCs w:val="28"/>
        </w:rPr>
      </w:pPr>
      <w:r w:rsidRPr="00A75CD1">
        <w:rPr>
          <w:sz w:val="28"/>
          <w:szCs w:val="28"/>
        </w:rPr>
        <w:t>после строки</w:t>
      </w:r>
    </w:p>
    <w:tbl>
      <w:tblPr>
        <w:tblW w:w="9573" w:type="dxa"/>
        <w:tblInd w:w="33" w:type="dxa"/>
        <w:tblLayout w:type="fixed"/>
        <w:tblLook w:val="00A0"/>
      </w:tblPr>
      <w:tblGrid>
        <w:gridCol w:w="4044"/>
        <w:gridCol w:w="567"/>
        <w:gridCol w:w="426"/>
        <w:gridCol w:w="425"/>
        <w:gridCol w:w="1417"/>
        <w:gridCol w:w="709"/>
        <w:gridCol w:w="1276"/>
        <w:gridCol w:w="709"/>
      </w:tblGrid>
      <w:tr w:rsidR="005A4C09" w:rsidRPr="00A75CD1" w:rsidTr="00942D21">
        <w:trPr>
          <w:cantSplit/>
          <w:trHeight w:val="20"/>
        </w:trPr>
        <w:tc>
          <w:tcPr>
            <w:tcW w:w="4044" w:type="dxa"/>
            <w:shd w:val="clear" w:color="auto" w:fill="FFFFFF"/>
          </w:tcPr>
          <w:p w:rsidR="005A4C09" w:rsidRDefault="005A4C09">
            <w:pPr>
              <w:rPr>
                <w:sz w:val="20"/>
                <w:szCs w:val="20"/>
              </w:rPr>
            </w:pPr>
            <w:r>
              <w:rPr>
                <w:sz w:val="20"/>
                <w:szCs w:val="20"/>
              </w:rPr>
              <w:t>«Бюджетные инвестиции</w:t>
            </w:r>
          </w:p>
        </w:tc>
        <w:tc>
          <w:tcPr>
            <w:tcW w:w="567" w:type="dxa"/>
            <w:shd w:val="clear" w:color="auto" w:fill="FFFFFF"/>
          </w:tcPr>
          <w:p w:rsidR="005A4C09" w:rsidRDefault="005A4C09">
            <w:pPr>
              <w:jc w:val="center"/>
              <w:rPr>
                <w:sz w:val="20"/>
                <w:szCs w:val="20"/>
              </w:rPr>
            </w:pPr>
            <w:r>
              <w:rPr>
                <w:sz w:val="20"/>
                <w:szCs w:val="20"/>
              </w:rPr>
              <w:t>621</w:t>
            </w:r>
          </w:p>
        </w:tc>
        <w:tc>
          <w:tcPr>
            <w:tcW w:w="426" w:type="dxa"/>
            <w:shd w:val="clear" w:color="auto" w:fill="FFFFFF"/>
            <w:noWrap/>
          </w:tcPr>
          <w:p w:rsidR="005A4C09" w:rsidRDefault="005A4C09">
            <w:pPr>
              <w:jc w:val="center"/>
              <w:rPr>
                <w:sz w:val="20"/>
                <w:szCs w:val="20"/>
              </w:rPr>
            </w:pPr>
            <w:r>
              <w:rPr>
                <w:sz w:val="20"/>
                <w:szCs w:val="20"/>
              </w:rPr>
              <w:t>07</w:t>
            </w:r>
          </w:p>
        </w:tc>
        <w:tc>
          <w:tcPr>
            <w:tcW w:w="425" w:type="dxa"/>
            <w:shd w:val="clear" w:color="auto" w:fill="FFFFFF"/>
            <w:noWrap/>
          </w:tcPr>
          <w:p w:rsidR="005A4C09" w:rsidRDefault="005A4C09">
            <w:pPr>
              <w:jc w:val="center"/>
              <w:rPr>
                <w:sz w:val="20"/>
                <w:szCs w:val="20"/>
              </w:rPr>
            </w:pPr>
            <w:r>
              <w:rPr>
                <w:sz w:val="20"/>
                <w:szCs w:val="20"/>
              </w:rPr>
              <w:t>01</w:t>
            </w:r>
          </w:p>
        </w:tc>
        <w:tc>
          <w:tcPr>
            <w:tcW w:w="1417" w:type="dxa"/>
            <w:shd w:val="clear" w:color="auto" w:fill="FFFFFF"/>
            <w:noWrap/>
          </w:tcPr>
          <w:p w:rsidR="005A4C09" w:rsidRDefault="005A4C09">
            <w:pPr>
              <w:jc w:val="center"/>
              <w:rPr>
                <w:sz w:val="20"/>
                <w:szCs w:val="20"/>
              </w:rPr>
            </w:pPr>
            <w:r>
              <w:rPr>
                <w:sz w:val="20"/>
                <w:szCs w:val="20"/>
              </w:rPr>
              <w:t>01 2 01 L1591</w:t>
            </w:r>
          </w:p>
        </w:tc>
        <w:tc>
          <w:tcPr>
            <w:tcW w:w="709" w:type="dxa"/>
            <w:shd w:val="clear" w:color="auto" w:fill="FFFFFF"/>
            <w:noWrap/>
          </w:tcPr>
          <w:p w:rsidR="005A4C09" w:rsidRDefault="005A4C09">
            <w:pPr>
              <w:jc w:val="center"/>
              <w:rPr>
                <w:sz w:val="20"/>
                <w:szCs w:val="20"/>
              </w:rPr>
            </w:pPr>
            <w:r>
              <w:rPr>
                <w:sz w:val="20"/>
                <w:szCs w:val="20"/>
              </w:rPr>
              <w:t>410</w:t>
            </w:r>
          </w:p>
        </w:tc>
        <w:tc>
          <w:tcPr>
            <w:tcW w:w="1276" w:type="dxa"/>
            <w:shd w:val="clear" w:color="auto" w:fill="FFFFFF"/>
          </w:tcPr>
          <w:p w:rsidR="005A4C09" w:rsidRDefault="005A4C09" w:rsidP="005A4C09">
            <w:pPr>
              <w:jc w:val="center"/>
              <w:rPr>
                <w:sz w:val="20"/>
                <w:szCs w:val="20"/>
              </w:rPr>
            </w:pPr>
            <w:r w:rsidRPr="00E1011C">
              <w:rPr>
                <w:sz w:val="20"/>
                <w:szCs w:val="20"/>
              </w:rPr>
              <w:t>75</w:t>
            </w:r>
            <w:r w:rsidRPr="005A4C09">
              <w:rPr>
                <w:sz w:val="20"/>
                <w:szCs w:val="20"/>
              </w:rPr>
              <w:t> </w:t>
            </w:r>
            <w:r w:rsidRPr="00E1011C">
              <w:rPr>
                <w:sz w:val="20"/>
                <w:szCs w:val="20"/>
              </w:rPr>
              <w:t>780,50</w:t>
            </w:r>
          </w:p>
        </w:tc>
        <w:tc>
          <w:tcPr>
            <w:tcW w:w="709" w:type="dxa"/>
            <w:shd w:val="clear" w:color="auto" w:fill="FFFFFF"/>
          </w:tcPr>
          <w:p w:rsidR="005A4C09" w:rsidRPr="005872E3" w:rsidRDefault="005A4C09" w:rsidP="005A4C09">
            <w:pPr>
              <w:jc w:val="center"/>
              <w:rPr>
                <w:sz w:val="20"/>
                <w:szCs w:val="20"/>
              </w:rPr>
            </w:pPr>
            <w:r>
              <w:rPr>
                <w:sz w:val="20"/>
                <w:szCs w:val="20"/>
              </w:rPr>
              <w:t>0,00»</w:t>
            </w:r>
          </w:p>
        </w:tc>
      </w:tr>
    </w:tbl>
    <w:p w:rsidR="005A4C09" w:rsidRPr="00A75CD1" w:rsidRDefault="005A4C09" w:rsidP="005A4C09">
      <w:pPr>
        <w:widowControl/>
        <w:jc w:val="both"/>
        <w:rPr>
          <w:sz w:val="28"/>
          <w:szCs w:val="28"/>
        </w:rPr>
      </w:pPr>
      <w:r w:rsidRPr="00A75CD1">
        <w:rPr>
          <w:sz w:val="28"/>
          <w:szCs w:val="28"/>
        </w:rPr>
        <w:t>дополнить строк</w:t>
      </w:r>
      <w:r w:rsidR="006B4C47">
        <w:rPr>
          <w:sz w:val="28"/>
          <w:szCs w:val="28"/>
        </w:rPr>
        <w:t>ами</w:t>
      </w:r>
      <w:r w:rsidRPr="00A75CD1">
        <w:rPr>
          <w:sz w:val="28"/>
          <w:szCs w:val="28"/>
        </w:rPr>
        <w:t xml:space="preserve"> следующего содержания:</w:t>
      </w:r>
    </w:p>
    <w:tbl>
      <w:tblPr>
        <w:tblW w:w="9573" w:type="dxa"/>
        <w:tblInd w:w="33" w:type="dxa"/>
        <w:tblLayout w:type="fixed"/>
        <w:tblLook w:val="00A0"/>
      </w:tblPr>
      <w:tblGrid>
        <w:gridCol w:w="4044"/>
        <w:gridCol w:w="567"/>
        <w:gridCol w:w="426"/>
        <w:gridCol w:w="425"/>
        <w:gridCol w:w="1417"/>
        <w:gridCol w:w="709"/>
        <w:gridCol w:w="1276"/>
        <w:gridCol w:w="709"/>
      </w:tblGrid>
      <w:tr w:rsidR="00942D21" w:rsidRPr="00A75CD1" w:rsidTr="006D60F0">
        <w:trPr>
          <w:cantSplit/>
          <w:trHeight w:val="20"/>
        </w:trPr>
        <w:tc>
          <w:tcPr>
            <w:tcW w:w="4044" w:type="dxa"/>
            <w:shd w:val="clear" w:color="auto" w:fill="FFFFFF"/>
          </w:tcPr>
          <w:p w:rsidR="00942D21" w:rsidRDefault="00942D21" w:rsidP="00567DD1">
            <w:pPr>
              <w:spacing w:line="245" w:lineRule="auto"/>
              <w:rPr>
                <w:sz w:val="20"/>
                <w:szCs w:val="20"/>
              </w:rPr>
            </w:pPr>
            <w:r>
              <w:rPr>
                <w:sz w:val="20"/>
                <w:szCs w:val="20"/>
              </w:rPr>
              <w:t xml:space="preserve">«Финансовое обеспечение мероприятий по созданию дополнительных мест для детей в возрасте от </w:t>
            </w:r>
            <w:r w:rsidR="00076F7D">
              <w:rPr>
                <w:sz w:val="20"/>
                <w:szCs w:val="20"/>
              </w:rPr>
              <w:t>2</w:t>
            </w:r>
            <w:r>
              <w:rPr>
                <w:sz w:val="20"/>
                <w:szCs w:val="20"/>
              </w:rPr>
              <w:t xml:space="preserve"> месяцев до </w:t>
            </w:r>
            <w:r w:rsidR="00076F7D">
              <w:rPr>
                <w:sz w:val="20"/>
                <w:szCs w:val="20"/>
              </w:rPr>
              <w:t>3</w:t>
            </w:r>
            <w:r>
              <w:rPr>
                <w:sz w:val="20"/>
                <w:szCs w:val="20"/>
              </w:rPr>
              <w:t xml:space="preserve"> лет в образовательных организациях, реализующих пр</w:t>
            </w:r>
            <w:r w:rsidR="00567DD1">
              <w:rPr>
                <w:sz w:val="20"/>
                <w:szCs w:val="20"/>
              </w:rPr>
              <w:t>ограммы дошкольного образования</w:t>
            </w:r>
            <w:r>
              <w:rPr>
                <w:sz w:val="20"/>
                <w:szCs w:val="20"/>
              </w:rPr>
              <w:t xml:space="preserve"> (строительство дошкольного образовательного учреждения на 160 мест в 204 квартале г. Ставрополя, ул. Серова, 470/7 (в том числе проектно-изыскательские работы)</w:t>
            </w:r>
            <w:r w:rsidR="00567DD1">
              <w:rPr>
                <w:sz w:val="20"/>
                <w:szCs w:val="20"/>
              </w:rPr>
              <w:t>,</w:t>
            </w:r>
            <w:r>
              <w:rPr>
                <w:sz w:val="20"/>
                <w:szCs w:val="20"/>
              </w:rPr>
              <w:t xml:space="preserve"> </w:t>
            </w:r>
            <w:r w:rsidR="00567DD1">
              <w:rPr>
                <w:sz w:val="20"/>
                <w:szCs w:val="20"/>
              </w:rPr>
              <w:t>за счет средств краевого бюджета</w:t>
            </w:r>
          </w:p>
        </w:tc>
        <w:tc>
          <w:tcPr>
            <w:tcW w:w="567" w:type="dxa"/>
            <w:shd w:val="clear" w:color="auto" w:fill="FFFFFF"/>
          </w:tcPr>
          <w:p w:rsidR="00942D21" w:rsidRDefault="00942D21">
            <w:pPr>
              <w:jc w:val="center"/>
              <w:rPr>
                <w:sz w:val="20"/>
                <w:szCs w:val="20"/>
              </w:rPr>
            </w:pPr>
            <w:r>
              <w:rPr>
                <w:sz w:val="20"/>
                <w:szCs w:val="20"/>
              </w:rPr>
              <w:t>621</w:t>
            </w:r>
          </w:p>
        </w:tc>
        <w:tc>
          <w:tcPr>
            <w:tcW w:w="426" w:type="dxa"/>
            <w:shd w:val="clear" w:color="auto" w:fill="FFFFFF"/>
            <w:noWrap/>
          </w:tcPr>
          <w:p w:rsidR="00942D21" w:rsidRDefault="00942D21">
            <w:pPr>
              <w:jc w:val="center"/>
              <w:rPr>
                <w:sz w:val="20"/>
                <w:szCs w:val="20"/>
              </w:rPr>
            </w:pPr>
            <w:r>
              <w:rPr>
                <w:sz w:val="20"/>
                <w:szCs w:val="20"/>
              </w:rPr>
              <w:t>07</w:t>
            </w:r>
          </w:p>
        </w:tc>
        <w:tc>
          <w:tcPr>
            <w:tcW w:w="425" w:type="dxa"/>
            <w:shd w:val="clear" w:color="auto" w:fill="FFFFFF"/>
            <w:noWrap/>
          </w:tcPr>
          <w:p w:rsidR="00942D21" w:rsidRDefault="00942D21">
            <w:pPr>
              <w:jc w:val="center"/>
              <w:rPr>
                <w:sz w:val="20"/>
                <w:szCs w:val="20"/>
              </w:rPr>
            </w:pPr>
            <w:r>
              <w:rPr>
                <w:sz w:val="20"/>
                <w:szCs w:val="20"/>
              </w:rPr>
              <w:t>01</w:t>
            </w:r>
          </w:p>
        </w:tc>
        <w:tc>
          <w:tcPr>
            <w:tcW w:w="1417" w:type="dxa"/>
            <w:shd w:val="clear" w:color="auto" w:fill="FFFFFF"/>
            <w:noWrap/>
          </w:tcPr>
          <w:p w:rsidR="00942D21" w:rsidRDefault="00942D21">
            <w:pPr>
              <w:jc w:val="center"/>
              <w:rPr>
                <w:sz w:val="20"/>
                <w:szCs w:val="20"/>
              </w:rPr>
            </w:pPr>
            <w:r>
              <w:rPr>
                <w:sz w:val="20"/>
                <w:szCs w:val="20"/>
              </w:rPr>
              <w:t>01 2 01 77471</w:t>
            </w:r>
          </w:p>
        </w:tc>
        <w:tc>
          <w:tcPr>
            <w:tcW w:w="709" w:type="dxa"/>
            <w:shd w:val="clear" w:color="auto" w:fill="FFFFFF"/>
            <w:noWrap/>
          </w:tcPr>
          <w:p w:rsidR="00942D21" w:rsidRDefault="00942D21">
            <w:pPr>
              <w:jc w:val="center"/>
              <w:rPr>
                <w:sz w:val="20"/>
                <w:szCs w:val="20"/>
              </w:rPr>
            </w:pPr>
            <w:r>
              <w:rPr>
                <w:sz w:val="20"/>
                <w:szCs w:val="20"/>
              </w:rPr>
              <w:t>000</w:t>
            </w:r>
          </w:p>
        </w:tc>
        <w:tc>
          <w:tcPr>
            <w:tcW w:w="1276" w:type="dxa"/>
            <w:shd w:val="clear" w:color="auto" w:fill="FFFFFF"/>
          </w:tcPr>
          <w:p w:rsidR="00942D21" w:rsidRDefault="00942D21" w:rsidP="00E25DF8">
            <w:pPr>
              <w:jc w:val="center"/>
              <w:rPr>
                <w:sz w:val="20"/>
                <w:szCs w:val="20"/>
              </w:rPr>
            </w:pPr>
            <w:r>
              <w:rPr>
                <w:sz w:val="20"/>
                <w:szCs w:val="20"/>
              </w:rPr>
              <w:t>75 474,30</w:t>
            </w:r>
          </w:p>
        </w:tc>
        <w:tc>
          <w:tcPr>
            <w:tcW w:w="709" w:type="dxa"/>
            <w:shd w:val="clear" w:color="auto" w:fill="FFFFFF"/>
          </w:tcPr>
          <w:p w:rsidR="00942D21" w:rsidRDefault="00942D21" w:rsidP="00E25DF8">
            <w:pPr>
              <w:jc w:val="center"/>
              <w:rPr>
                <w:sz w:val="20"/>
                <w:szCs w:val="20"/>
              </w:rPr>
            </w:pPr>
            <w:r>
              <w:rPr>
                <w:sz w:val="20"/>
                <w:szCs w:val="20"/>
              </w:rPr>
              <w:t>0,00</w:t>
            </w:r>
          </w:p>
        </w:tc>
      </w:tr>
      <w:tr w:rsidR="00942D21" w:rsidRPr="00A75CD1" w:rsidTr="006D60F0">
        <w:trPr>
          <w:cantSplit/>
          <w:trHeight w:val="20"/>
        </w:trPr>
        <w:tc>
          <w:tcPr>
            <w:tcW w:w="4044" w:type="dxa"/>
            <w:shd w:val="clear" w:color="auto" w:fill="FFFFFF"/>
          </w:tcPr>
          <w:p w:rsidR="00942D21" w:rsidRDefault="00942D21" w:rsidP="00567DD1">
            <w:pPr>
              <w:spacing w:line="245" w:lineRule="auto"/>
              <w:rPr>
                <w:sz w:val="20"/>
                <w:szCs w:val="20"/>
              </w:rPr>
            </w:pPr>
            <w:r>
              <w:rPr>
                <w:sz w:val="20"/>
                <w:szCs w:val="20"/>
              </w:rPr>
              <w:t>Бюджетные инвестиции</w:t>
            </w:r>
          </w:p>
        </w:tc>
        <w:tc>
          <w:tcPr>
            <w:tcW w:w="567" w:type="dxa"/>
            <w:shd w:val="clear" w:color="auto" w:fill="FFFFFF"/>
          </w:tcPr>
          <w:p w:rsidR="00942D21" w:rsidRDefault="00942D21">
            <w:pPr>
              <w:jc w:val="center"/>
              <w:rPr>
                <w:sz w:val="20"/>
                <w:szCs w:val="20"/>
              </w:rPr>
            </w:pPr>
            <w:r>
              <w:rPr>
                <w:sz w:val="20"/>
                <w:szCs w:val="20"/>
              </w:rPr>
              <w:t>621</w:t>
            </w:r>
          </w:p>
        </w:tc>
        <w:tc>
          <w:tcPr>
            <w:tcW w:w="426" w:type="dxa"/>
            <w:shd w:val="clear" w:color="auto" w:fill="FFFFFF"/>
            <w:noWrap/>
          </w:tcPr>
          <w:p w:rsidR="00942D21" w:rsidRDefault="00942D21">
            <w:pPr>
              <w:jc w:val="center"/>
              <w:rPr>
                <w:sz w:val="20"/>
                <w:szCs w:val="20"/>
              </w:rPr>
            </w:pPr>
            <w:r>
              <w:rPr>
                <w:sz w:val="20"/>
                <w:szCs w:val="20"/>
              </w:rPr>
              <w:t>07</w:t>
            </w:r>
          </w:p>
        </w:tc>
        <w:tc>
          <w:tcPr>
            <w:tcW w:w="425" w:type="dxa"/>
            <w:shd w:val="clear" w:color="auto" w:fill="FFFFFF"/>
            <w:noWrap/>
          </w:tcPr>
          <w:p w:rsidR="00942D21" w:rsidRDefault="00942D21">
            <w:pPr>
              <w:jc w:val="center"/>
              <w:rPr>
                <w:sz w:val="20"/>
                <w:szCs w:val="20"/>
              </w:rPr>
            </w:pPr>
            <w:r>
              <w:rPr>
                <w:sz w:val="20"/>
                <w:szCs w:val="20"/>
              </w:rPr>
              <w:t>01</w:t>
            </w:r>
          </w:p>
        </w:tc>
        <w:tc>
          <w:tcPr>
            <w:tcW w:w="1417" w:type="dxa"/>
            <w:shd w:val="clear" w:color="auto" w:fill="FFFFFF"/>
            <w:noWrap/>
          </w:tcPr>
          <w:p w:rsidR="00942D21" w:rsidRDefault="00942D21" w:rsidP="00942D21">
            <w:pPr>
              <w:jc w:val="center"/>
              <w:rPr>
                <w:sz w:val="20"/>
                <w:szCs w:val="20"/>
              </w:rPr>
            </w:pPr>
            <w:r>
              <w:rPr>
                <w:sz w:val="20"/>
                <w:szCs w:val="20"/>
              </w:rPr>
              <w:t>01 2 01 77471</w:t>
            </w:r>
          </w:p>
        </w:tc>
        <w:tc>
          <w:tcPr>
            <w:tcW w:w="709" w:type="dxa"/>
            <w:shd w:val="clear" w:color="auto" w:fill="FFFFFF"/>
            <w:noWrap/>
          </w:tcPr>
          <w:p w:rsidR="00942D21" w:rsidRDefault="00942D21">
            <w:pPr>
              <w:jc w:val="center"/>
              <w:rPr>
                <w:sz w:val="20"/>
                <w:szCs w:val="20"/>
              </w:rPr>
            </w:pPr>
            <w:r>
              <w:rPr>
                <w:sz w:val="20"/>
                <w:szCs w:val="20"/>
              </w:rPr>
              <w:t>410</w:t>
            </w:r>
          </w:p>
        </w:tc>
        <w:tc>
          <w:tcPr>
            <w:tcW w:w="1276" w:type="dxa"/>
            <w:shd w:val="clear" w:color="auto" w:fill="FFFFFF"/>
          </w:tcPr>
          <w:p w:rsidR="00942D21" w:rsidRDefault="00942D21" w:rsidP="00E25DF8">
            <w:pPr>
              <w:jc w:val="center"/>
              <w:rPr>
                <w:sz w:val="20"/>
                <w:szCs w:val="20"/>
              </w:rPr>
            </w:pPr>
            <w:r>
              <w:rPr>
                <w:sz w:val="20"/>
                <w:szCs w:val="20"/>
              </w:rPr>
              <w:t>75 474,30</w:t>
            </w:r>
          </w:p>
        </w:tc>
        <w:tc>
          <w:tcPr>
            <w:tcW w:w="709" w:type="dxa"/>
            <w:shd w:val="clear" w:color="auto" w:fill="FFFFFF"/>
          </w:tcPr>
          <w:p w:rsidR="00942D21" w:rsidRDefault="00942D21" w:rsidP="00E25DF8">
            <w:pPr>
              <w:jc w:val="center"/>
              <w:rPr>
                <w:sz w:val="20"/>
                <w:szCs w:val="20"/>
              </w:rPr>
            </w:pPr>
            <w:r>
              <w:rPr>
                <w:sz w:val="20"/>
                <w:szCs w:val="20"/>
              </w:rPr>
              <w:t>0,00</w:t>
            </w:r>
          </w:p>
        </w:tc>
      </w:tr>
      <w:tr w:rsidR="00942D21" w:rsidRPr="00A75CD1" w:rsidTr="006D60F0">
        <w:trPr>
          <w:cantSplit/>
          <w:trHeight w:val="20"/>
        </w:trPr>
        <w:tc>
          <w:tcPr>
            <w:tcW w:w="4044" w:type="dxa"/>
            <w:shd w:val="clear" w:color="auto" w:fill="FFFFFF"/>
          </w:tcPr>
          <w:p w:rsidR="00942D21" w:rsidRDefault="00982BA1" w:rsidP="00567DD1">
            <w:pPr>
              <w:spacing w:line="245" w:lineRule="auto"/>
              <w:rPr>
                <w:sz w:val="20"/>
                <w:szCs w:val="20"/>
              </w:rPr>
            </w:pPr>
            <w:r w:rsidRPr="00982BA1">
              <w:rPr>
                <w:sz w:val="20"/>
                <w:szCs w:val="20"/>
              </w:rPr>
              <w:t xml:space="preserve">Финансовое обеспечение мероприятий по созданию дополнительных мест для детей в возрасте от </w:t>
            </w:r>
            <w:r w:rsidR="00076F7D">
              <w:rPr>
                <w:sz w:val="20"/>
                <w:szCs w:val="20"/>
              </w:rPr>
              <w:t>2</w:t>
            </w:r>
            <w:r w:rsidRPr="00982BA1">
              <w:rPr>
                <w:sz w:val="20"/>
                <w:szCs w:val="20"/>
              </w:rPr>
              <w:t xml:space="preserve"> месяцев до </w:t>
            </w:r>
            <w:r w:rsidR="00076F7D">
              <w:rPr>
                <w:sz w:val="20"/>
                <w:szCs w:val="20"/>
              </w:rPr>
              <w:t>3</w:t>
            </w:r>
            <w:r w:rsidRPr="00982BA1">
              <w:rPr>
                <w:sz w:val="20"/>
                <w:szCs w:val="20"/>
              </w:rPr>
              <w:t xml:space="preserve"> лет в образовательных организациях, реализующих программ</w:t>
            </w:r>
            <w:r w:rsidR="00567DD1">
              <w:rPr>
                <w:sz w:val="20"/>
                <w:szCs w:val="20"/>
              </w:rPr>
              <w:t>ы дошкольного образования</w:t>
            </w:r>
            <w:r w:rsidRPr="00982BA1">
              <w:rPr>
                <w:sz w:val="20"/>
                <w:szCs w:val="20"/>
              </w:rPr>
              <w:t xml:space="preserve"> (строительство дошкольного образовательного учреждения на 160 мест в 204 квартале г. Ставрополя, ул. Серова, 470/7 (в том числе проектно-изыскательские работы)</w:t>
            </w:r>
            <w:r w:rsidR="00567DD1">
              <w:rPr>
                <w:sz w:val="20"/>
                <w:szCs w:val="20"/>
              </w:rPr>
              <w:t>,</w:t>
            </w:r>
            <w:r w:rsidR="00567DD1" w:rsidRPr="00982BA1">
              <w:rPr>
                <w:sz w:val="20"/>
                <w:szCs w:val="20"/>
              </w:rPr>
              <w:t xml:space="preserve"> за счет средств местного бюджета</w:t>
            </w:r>
          </w:p>
        </w:tc>
        <w:tc>
          <w:tcPr>
            <w:tcW w:w="567" w:type="dxa"/>
            <w:shd w:val="clear" w:color="auto" w:fill="FFFFFF"/>
          </w:tcPr>
          <w:p w:rsidR="00942D21" w:rsidRDefault="00942D21">
            <w:pPr>
              <w:jc w:val="center"/>
              <w:rPr>
                <w:sz w:val="20"/>
                <w:szCs w:val="20"/>
              </w:rPr>
            </w:pPr>
            <w:r>
              <w:rPr>
                <w:sz w:val="20"/>
                <w:szCs w:val="20"/>
              </w:rPr>
              <w:t>621</w:t>
            </w:r>
          </w:p>
        </w:tc>
        <w:tc>
          <w:tcPr>
            <w:tcW w:w="426" w:type="dxa"/>
            <w:shd w:val="clear" w:color="auto" w:fill="FFFFFF"/>
            <w:noWrap/>
          </w:tcPr>
          <w:p w:rsidR="00942D21" w:rsidRDefault="00942D21">
            <w:pPr>
              <w:jc w:val="center"/>
              <w:rPr>
                <w:sz w:val="20"/>
                <w:szCs w:val="20"/>
              </w:rPr>
            </w:pPr>
            <w:r>
              <w:rPr>
                <w:sz w:val="20"/>
                <w:szCs w:val="20"/>
              </w:rPr>
              <w:t>07</w:t>
            </w:r>
          </w:p>
        </w:tc>
        <w:tc>
          <w:tcPr>
            <w:tcW w:w="425" w:type="dxa"/>
            <w:shd w:val="clear" w:color="auto" w:fill="FFFFFF"/>
            <w:noWrap/>
          </w:tcPr>
          <w:p w:rsidR="00942D21" w:rsidRDefault="00942D21">
            <w:pPr>
              <w:jc w:val="center"/>
              <w:rPr>
                <w:sz w:val="20"/>
                <w:szCs w:val="20"/>
              </w:rPr>
            </w:pPr>
            <w:r>
              <w:rPr>
                <w:sz w:val="20"/>
                <w:szCs w:val="20"/>
              </w:rPr>
              <w:t>01</w:t>
            </w:r>
          </w:p>
        </w:tc>
        <w:tc>
          <w:tcPr>
            <w:tcW w:w="1417" w:type="dxa"/>
            <w:shd w:val="clear" w:color="auto" w:fill="FFFFFF"/>
            <w:noWrap/>
          </w:tcPr>
          <w:p w:rsidR="00942D21" w:rsidRDefault="00942D21">
            <w:pPr>
              <w:jc w:val="center"/>
              <w:rPr>
                <w:sz w:val="20"/>
                <w:szCs w:val="20"/>
              </w:rPr>
            </w:pPr>
            <w:r>
              <w:rPr>
                <w:sz w:val="20"/>
                <w:szCs w:val="20"/>
              </w:rPr>
              <w:t>01 2 01 97471</w:t>
            </w:r>
          </w:p>
        </w:tc>
        <w:tc>
          <w:tcPr>
            <w:tcW w:w="709" w:type="dxa"/>
            <w:shd w:val="clear" w:color="auto" w:fill="FFFFFF"/>
            <w:noWrap/>
          </w:tcPr>
          <w:p w:rsidR="00942D21" w:rsidRDefault="00942D21">
            <w:pPr>
              <w:jc w:val="center"/>
              <w:rPr>
                <w:sz w:val="20"/>
                <w:szCs w:val="20"/>
              </w:rPr>
            </w:pPr>
            <w:r>
              <w:rPr>
                <w:sz w:val="20"/>
                <w:szCs w:val="20"/>
              </w:rPr>
              <w:t>000</w:t>
            </w:r>
          </w:p>
        </w:tc>
        <w:tc>
          <w:tcPr>
            <w:tcW w:w="1276" w:type="dxa"/>
            <w:shd w:val="clear" w:color="auto" w:fill="FFFFFF"/>
          </w:tcPr>
          <w:p w:rsidR="00942D21" w:rsidRDefault="00E25DF8" w:rsidP="00E25DF8">
            <w:pPr>
              <w:jc w:val="center"/>
              <w:rPr>
                <w:sz w:val="20"/>
                <w:szCs w:val="20"/>
              </w:rPr>
            </w:pPr>
            <w:r>
              <w:rPr>
                <w:sz w:val="20"/>
                <w:szCs w:val="20"/>
              </w:rPr>
              <w:t xml:space="preserve">      </w:t>
            </w:r>
            <w:r w:rsidR="00942D21">
              <w:rPr>
                <w:sz w:val="20"/>
                <w:szCs w:val="20"/>
              </w:rPr>
              <w:t>762,37</w:t>
            </w:r>
          </w:p>
        </w:tc>
        <w:tc>
          <w:tcPr>
            <w:tcW w:w="709" w:type="dxa"/>
            <w:shd w:val="clear" w:color="auto" w:fill="FFFFFF"/>
          </w:tcPr>
          <w:p w:rsidR="00942D21" w:rsidRDefault="00942D21" w:rsidP="00E25DF8">
            <w:pPr>
              <w:jc w:val="center"/>
              <w:rPr>
                <w:sz w:val="20"/>
                <w:szCs w:val="20"/>
              </w:rPr>
            </w:pPr>
            <w:r>
              <w:rPr>
                <w:sz w:val="20"/>
                <w:szCs w:val="20"/>
              </w:rPr>
              <w:t>0,00</w:t>
            </w:r>
          </w:p>
        </w:tc>
      </w:tr>
      <w:tr w:rsidR="00942D21" w:rsidRPr="00A75CD1" w:rsidTr="00942D21">
        <w:trPr>
          <w:cantSplit/>
          <w:trHeight w:val="20"/>
        </w:trPr>
        <w:tc>
          <w:tcPr>
            <w:tcW w:w="4044" w:type="dxa"/>
            <w:shd w:val="clear" w:color="auto" w:fill="FFFFFF"/>
          </w:tcPr>
          <w:p w:rsidR="00942D21" w:rsidRDefault="00942D21">
            <w:pPr>
              <w:rPr>
                <w:sz w:val="20"/>
                <w:szCs w:val="20"/>
              </w:rPr>
            </w:pPr>
            <w:r>
              <w:rPr>
                <w:sz w:val="20"/>
                <w:szCs w:val="20"/>
              </w:rPr>
              <w:t>Бюджетные инвестиции</w:t>
            </w:r>
          </w:p>
        </w:tc>
        <w:tc>
          <w:tcPr>
            <w:tcW w:w="567" w:type="dxa"/>
            <w:shd w:val="clear" w:color="auto" w:fill="FFFFFF"/>
          </w:tcPr>
          <w:p w:rsidR="00942D21" w:rsidRDefault="00942D21">
            <w:pPr>
              <w:jc w:val="center"/>
              <w:rPr>
                <w:sz w:val="20"/>
                <w:szCs w:val="20"/>
              </w:rPr>
            </w:pPr>
            <w:r>
              <w:rPr>
                <w:sz w:val="20"/>
                <w:szCs w:val="20"/>
              </w:rPr>
              <w:t>621</w:t>
            </w:r>
          </w:p>
        </w:tc>
        <w:tc>
          <w:tcPr>
            <w:tcW w:w="426" w:type="dxa"/>
            <w:shd w:val="clear" w:color="auto" w:fill="FFFFFF"/>
            <w:noWrap/>
          </w:tcPr>
          <w:p w:rsidR="00942D21" w:rsidRDefault="00942D21">
            <w:pPr>
              <w:jc w:val="center"/>
              <w:rPr>
                <w:sz w:val="20"/>
                <w:szCs w:val="20"/>
              </w:rPr>
            </w:pPr>
            <w:r>
              <w:rPr>
                <w:sz w:val="20"/>
                <w:szCs w:val="20"/>
              </w:rPr>
              <w:t>07</w:t>
            </w:r>
          </w:p>
        </w:tc>
        <w:tc>
          <w:tcPr>
            <w:tcW w:w="425" w:type="dxa"/>
            <w:shd w:val="clear" w:color="auto" w:fill="FFFFFF"/>
            <w:noWrap/>
          </w:tcPr>
          <w:p w:rsidR="00942D21" w:rsidRDefault="00942D21">
            <w:pPr>
              <w:jc w:val="center"/>
              <w:rPr>
                <w:sz w:val="20"/>
                <w:szCs w:val="20"/>
              </w:rPr>
            </w:pPr>
            <w:r>
              <w:rPr>
                <w:sz w:val="20"/>
                <w:szCs w:val="20"/>
              </w:rPr>
              <w:t>01</w:t>
            </w:r>
          </w:p>
        </w:tc>
        <w:tc>
          <w:tcPr>
            <w:tcW w:w="1417" w:type="dxa"/>
            <w:shd w:val="clear" w:color="auto" w:fill="FFFFFF"/>
            <w:noWrap/>
          </w:tcPr>
          <w:p w:rsidR="00942D21" w:rsidRDefault="00942D21">
            <w:pPr>
              <w:jc w:val="center"/>
              <w:rPr>
                <w:sz w:val="20"/>
                <w:szCs w:val="20"/>
              </w:rPr>
            </w:pPr>
            <w:r>
              <w:rPr>
                <w:sz w:val="20"/>
                <w:szCs w:val="20"/>
              </w:rPr>
              <w:t>01 2 01 97471</w:t>
            </w:r>
          </w:p>
        </w:tc>
        <w:tc>
          <w:tcPr>
            <w:tcW w:w="709" w:type="dxa"/>
            <w:shd w:val="clear" w:color="auto" w:fill="FFFFFF"/>
            <w:noWrap/>
          </w:tcPr>
          <w:p w:rsidR="00942D21" w:rsidRDefault="00942D21">
            <w:pPr>
              <w:jc w:val="center"/>
              <w:rPr>
                <w:sz w:val="20"/>
                <w:szCs w:val="20"/>
              </w:rPr>
            </w:pPr>
            <w:r>
              <w:rPr>
                <w:sz w:val="20"/>
                <w:szCs w:val="20"/>
              </w:rPr>
              <w:t>410</w:t>
            </w:r>
          </w:p>
        </w:tc>
        <w:tc>
          <w:tcPr>
            <w:tcW w:w="1276" w:type="dxa"/>
            <w:shd w:val="clear" w:color="auto" w:fill="FFFFFF"/>
          </w:tcPr>
          <w:p w:rsidR="00942D21" w:rsidRDefault="00E25DF8" w:rsidP="00E25DF8">
            <w:pPr>
              <w:jc w:val="center"/>
              <w:rPr>
                <w:sz w:val="20"/>
                <w:szCs w:val="20"/>
              </w:rPr>
            </w:pPr>
            <w:r>
              <w:rPr>
                <w:sz w:val="20"/>
                <w:szCs w:val="20"/>
              </w:rPr>
              <w:t xml:space="preserve">      </w:t>
            </w:r>
            <w:r w:rsidR="00942D21">
              <w:rPr>
                <w:sz w:val="20"/>
                <w:szCs w:val="20"/>
              </w:rPr>
              <w:t>762,37</w:t>
            </w:r>
          </w:p>
        </w:tc>
        <w:tc>
          <w:tcPr>
            <w:tcW w:w="709" w:type="dxa"/>
            <w:shd w:val="clear" w:color="auto" w:fill="FFFFFF"/>
            <w:tcMar>
              <w:left w:w="51" w:type="dxa"/>
            </w:tcMar>
          </w:tcPr>
          <w:p w:rsidR="00942D21" w:rsidRDefault="00942D21">
            <w:pPr>
              <w:jc w:val="right"/>
              <w:rPr>
                <w:sz w:val="20"/>
                <w:szCs w:val="20"/>
              </w:rPr>
            </w:pPr>
            <w:r>
              <w:rPr>
                <w:sz w:val="20"/>
                <w:szCs w:val="20"/>
              </w:rPr>
              <w:t>0,00»;</w:t>
            </w:r>
          </w:p>
        </w:tc>
      </w:tr>
    </w:tbl>
    <w:p w:rsidR="00261D34" w:rsidRPr="00BA6219" w:rsidRDefault="004462D8" w:rsidP="00667CA4">
      <w:pPr>
        <w:ind w:firstLine="709"/>
        <w:jc w:val="both"/>
        <w:rPr>
          <w:sz w:val="28"/>
          <w:szCs w:val="28"/>
        </w:rPr>
      </w:pPr>
      <w:r>
        <w:rPr>
          <w:sz w:val="28"/>
          <w:szCs w:val="28"/>
        </w:rPr>
        <w:t>9)</w:t>
      </w:r>
      <w:r w:rsidR="00F40DE7">
        <w:rPr>
          <w:sz w:val="28"/>
          <w:szCs w:val="28"/>
        </w:rPr>
        <w:t> </w:t>
      </w:r>
      <w:hyperlink r:id="rId21" w:history="1">
        <w:r w:rsidR="00261D34" w:rsidRPr="00BA6219">
          <w:rPr>
            <w:sz w:val="28"/>
            <w:szCs w:val="28"/>
          </w:rPr>
          <w:t>приложение 11</w:t>
        </w:r>
      </w:hyperlink>
      <w:r w:rsidR="00261D34" w:rsidRPr="00BA6219">
        <w:rPr>
          <w:sz w:val="28"/>
          <w:szCs w:val="28"/>
        </w:rPr>
        <w:t xml:space="preserve"> изложить в следующей редакции:</w:t>
      </w:r>
    </w:p>
    <w:tbl>
      <w:tblPr>
        <w:tblW w:w="9464" w:type="dxa"/>
        <w:tblLook w:val="04A0"/>
      </w:tblPr>
      <w:tblGrid>
        <w:gridCol w:w="5070"/>
        <w:gridCol w:w="4394"/>
      </w:tblGrid>
      <w:tr w:rsidR="00261D34" w:rsidRPr="00BA6219" w:rsidTr="00961EB2">
        <w:tc>
          <w:tcPr>
            <w:tcW w:w="5070" w:type="dxa"/>
          </w:tcPr>
          <w:p w:rsidR="00261D34" w:rsidRPr="00BA6219" w:rsidRDefault="00261D34" w:rsidP="00667CA4">
            <w:pPr>
              <w:pStyle w:val="a3"/>
              <w:rPr>
                <w:sz w:val="28"/>
                <w:szCs w:val="28"/>
              </w:rPr>
            </w:pPr>
          </w:p>
          <w:p w:rsidR="00261D34" w:rsidRPr="00BA6219" w:rsidRDefault="00261D34" w:rsidP="00667CA4">
            <w:pPr>
              <w:pStyle w:val="a3"/>
              <w:rPr>
                <w:sz w:val="28"/>
                <w:szCs w:val="28"/>
              </w:rPr>
            </w:pPr>
          </w:p>
        </w:tc>
        <w:tc>
          <w:tcPr>
            <w:tcW w:w="4394" w:type="dxa"/>
          </w:tcPr>
          <w:p w:rsidR="00261D34" w:rsidRPr="00BA6219" w:rsidRDefault="00261D34" w:rsidP="00667CA4">
            <w:pPr>
              <w:spacing w:line="240" w:lineRule="exact"/>
              <w:jc w:val="center"/>
              <w:rPr>
                <w:sz w:val="28"/>
                <w:szCs w:val="28"/>
              </w:rPr>
            </w:pPr>
            <w:r w:rsidRPr="00BA6219">
              <w:rPr>
                <w:sz w:val="28"/>
                <w:szCs w:val="28"/>
              </w:rPr>
              <w:t>«ПРИЛОЖЕНИЕ 11</w:t>
            </w:r>
          </w:p>
          <w:p w:rsidR="00261D34" w:rsidRPr="00BA6219" w:rsidRDefault="00261D34" w:rsidP="00667CA4">
            <w:pPr>
              <w:spacing w:line="240" w:lineRule="exact"/>
              <w:jc w:val="center"/>
              <w:rPr>
                <w:sz w:val="28"/>
                <w:szCs w:val="28"/>
              </w:rPr>
            </w:pPr>
          </w:p>
          <w:p w:rsidR="00261D34" w:rsidRPr="00BA6219" w:rsidRDefault="00261D34" w:rsidP="00667CA4">
            <w:pPr>
              <w:spacing w:line="240" w:lineRule="exact"/>
              <w:jc w:val="center"/>
              <w:rPr>
                <w:sz w:val="28"/>
                <w:szCs w:val="28"/>
              </w:rPr>
            </w:pPr>
            <w:r w:rsidRPr="00BA6219">
              <w:rPr>
                <w:sz w:val="28"/>
                <w:szCs w:val="28"/>
              </w:rPr>
              <w:t>к решению</w:t>
            </w:r>
          </w:p>
          <w:p w:rsidR="00261D34" w:rsidRPr="00BA6219" w:rsidRDefault="00261D34" w:rsidP="00667CA4">
            <w:pPr>
              <w:spacing w:line="240" w:lineRule="exact"/>
              <w:jc w:val="center"/>
              <w:rPr>
                <w:sz w:val="28"/>
                <w:szCs w:val="28"/>
              </w:rPr>
            </w:pPr>
            <w:r w:rsidRPr="00BA6219">
              <w:rPr>
                <w:sz w:val="28"/>
                <w:szCs w:val="28"/>
              </w:rPr>
              <w:t>Ставропольской городской Думы</w:t>
            </w:r>
          </w:p>
          <w:p w:rsidR="00261D34" w:rsidRPr="00BA6219" w:rsidRDefault="00261D34" w:rsidP="00667CA4">
            <w:pPr>
              <w:spacing w:line="240" w:lineRule="exact"/>
              <w:jc w:val="center"/>
              <w:rPr>
                <w:sz w:val="28"/>
                <w:szCs w:val="28"/>
              </w:rPr>
            </w:pPr>
            <w:r w:rsidRPr="00BA6219">
              <w:rPr>
                <w:sz w:val="28"/>
                <w:szCs w:val="28"/>
              </w:rPr>
              <w:t>от 22 ноября 2017 г. № 192</w:t>
            </w:r>
          </w:p>
        </w:tc>
      </w:tr>
    </w:tbl>
    <w:p w:rsidR="00261D34" w:rsidRDefault="00261D34" w:rsidP="00667CA4">
      <w:pPr>
        <w:ind w:firstLine="709"/>
        <w:jc w:val="both"/>
        <w:rPr>
          <w:sz w:val="28"/>
          <w:szCs w:val="28"/>
        </w:rPr>
      </w:pPr>
    </w:p>
    <w:p w:rsidR="00567DD1" w:rsidRPr="00BA6219" w:rsidRDefault="00567DD1" w:rsidP="00667CA4">
      <w:pPr>
        <w:ind w:firstLine="709"/>
        <w:jc w:val="both"/>
        <w:rPr>
          <w:sz w:val="28"/>
          <w:szCs w:val="28"/>
        </w:rPr>
      </w:pPr>
    </w:p>
    <w:p w:rsidR="00261D34" w:rsidRPr="00BA6219" w:rsidRDefault="00261D34" w:rsidP="00667CA4">
      <w:pPr>
        <w:pStyle w:val="ConsPlusTitle"/>
        <w:spacing w:line="240" w:lineRule="exact"/>
        <w:jc w:val="center"/>
        <w:rPr>
          <w:rFonts w:ascii="Times New Roman" w:hAnsi="Times New Roman" w:cs="Times New Roman"/>
          <w:b w:val="0"/>
          <w:sz w:val="28"/>
          <w:szCs w:val="28"/>
        </w:rPr>
      </w:pPr>
      <w:r w:rsidRPr="00BA6219">
        <w:rPr>
          <w:rFonts w:ascii="Times New Roman" w:hAnsi="Times New Roman" w:cs="Times New Roman"/>
          <w:b w:val="0"/>
          <w:sz w:val="28"/>
          <w:szCs w:val="28"/>
        </w:rPr>
        <w:t>РАСПРЕДЕЛЕНИЕ</w:t>
      </w:r>
    </w:p>
    <w:p w:rsidR="00261D34" w:rsidRPr="00BA6219" w:rsidRDefault="00261D34" w:rsidP="00667CA4">
      <w:pPr>
        <w:pStyle w:val="ConsPlusTitle"/>
        <w:spacing w:line="240" w:lineRule="exact"/>
        <w:jc w:val="center"/>
        <w:rPr>
          <w:rFonts w:ascii="Times New Roman" w:hAnsi="Times New Roman"/>
          <w:b w:val="0"/>
          <w:sz w:val="28"/>
          <w:szCs w:val="28"/>
        </w:rPr>
      </w:pPr>
      <w:r w:rsidRPr="00BA6219">
        <w:rPr>
          <w:rFonts w:ascii="Times New Roman" w:hAnsi="Times New Roman" w:cs="Times New Roman"/>
          <w:b w:val="0"/>
          <w:sz w:val="28"/>
          <w:szCs w:val="28"/>
        </w:rPr>
        <w:t xml:space="preserve">бюджетных ассигнований </w:t>
      </w:r>
      <w:r w:rsidRPr="00BA6219">
        <w:rPr>
          <w:rFonts w:ascii="Times New Roman" w:hAnsi="Times New Roman"/>
          <w:b w:val="0"/>
          <w:sz w:val="28"/>
          <w:szCs w:val="28"/>
        </w:rPr>
        <w:t xml:space="preserve">по целевым статьям </w:t>
      </w:r>
    </w:p>
    <w:p w:rsidR="00261D34" w:rsidRPr="00BA6219" w:rsidRDefault="00261D34" w:rsidP="00667CA4">
      <w:pPr>
        <w:pStyle w:val="ConsPlusTitle"/>
        <w:spacing w:line="240" w:lineRule="exact"/>
        <w:jc w:val="center"/>
        <w:rPr>
          <w:rFonts w:ascii="Times New Roman" w:hAnsi="Times New Roman" w:cs="Times New Roman"/>
          <w:b w:val="0"/>
          <w:sz w:val="28"/>
          <w:szCs w:val="28"/>
        </w:rPr>
      </w:pPr>
      <w:r w:rsidRPr="00BA6219">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261D34" w:rsidRPr="00BA6219" w:rsidRDefault="00261D34" w:rsidP="00667CA4">
      <w:pPr>
        <w:pStyle w:val="ConsPlusTitle"/>
        <w:spacing w:line="240" w:lineRule="exact"/>
        <w:jc w:val="center"/>
        <w:rPr>
          <w:rFonts w:ascii="Times New Roman" w:hAnsi="Times New Roman" w:cs="Times New Roman"/>
          <w:b w:val="0"/>
        </w:rPr>
      </w:pPr>
    </w:p>
    <w:p w:rsidR="00261D34" w:rsidRPr="005C7870" w:rsidRDefault="00261D34" w:rsidP="00667CA4">
      <w:pPr>
        <w:pStyle w:val="ConsPlusTitle"/>
        <w:spacing w:line="240" w:lineRule="exact"/>
        <w:jc w:val="right"/>
        <w:rPr>
          <w:rFonts w:ascii="Times New Roman" w:hAnsi="Times New Roman" w:cs="Times New Roman"/>
          <w:b w:val="0"/>
          <w:sz w:val="22"/>
          <w:szCs w:val="28"/>
        </w:rPr>
      </w:pPr>
      <w:r w:rsidRPr="005C7870">
        <w:rPr>
          <w:rFonts w:ascii="Times New Roman" w:hAnsi="Times New Roman" w:cs="Times New Roman"/>
          <w:b w:val="0"/>
          <w:sz w:val="22"/>
          <w:szCs w:val="28"/>
        </w:rPr>
        <w:t>(тыс. рублей)</w:t>
      </w:r>
    </w:p>
    <w:tbl>
      <w:tblPr>
        <w:tblW w:w="936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920"/>
        <w:gridCol w:w="1418"/>
        <w:gridCol w:w="567"/>
        <w:gridCol w:w="1463"/>
      </w:tblGrid>
      <w:tr w:rsidR="00261D34" w:rsidRPr="00B816C6" w:rsidTr="00961EB2">
        <w:trPr>
          <w:cantSplit/>
          <w:trHeight w:val="20"/>
        </w:trPr>
        <w:tc>
          <w:tcPr>
            <w:tcW w:w="5920" w:type="dxa"/>
            <w:shd w:val="clear" w:color="auto" w:fill="FFFFFF" w:themeFill="background1"/>
            <w:hideMark/>
          </w:tcPr>
          <w:p w:rsidR="00261D34" w:rsidRPr="00834DF3" w:rsidRDefault="00261D34" w:rsidP="00667CA4">
            <w:pPr>
              <w:jc w:val="center"/>
              <w:rPr>
                <w:sz w:val="20"/>
                <w:szCs w:val="20"/>
              </w:rPr>
            </w:pPr>
            <w:r w:rsidRPr="00834DF3">
              <w:rPr>
                <w:sz w:val="20"/>
                <w:szCs w:val="20"/>
              </w:rPr>
              <w:t>Наименование</w:t>
            </w:r>
          </w:p>
        </w:tc>
        <w:tc>
          <w:tcPr>
            <w:tcW w:w="1418" w:type="dxa"/>
            <w:shd w:val="clear" w:color="auto" w:fill="FFFFFF" w:themeFill="background1"/>
            <w:hideMark/>
          </w:tcPr>
          <w:p w:rsidR="00261D34" w:rsidRPr="00834DF3" w:rsidRDefault="00261D34" w:rsidP="00667CA4">
            <w:pPr>
              <w:jc w:val="center"/>
              <w:rPr>
                <w:sz w:val="20"/>
                <w:szCs w:val="20"/>
              </w:rPr>
            </w:pPr>
            <w:r w:rsidRPr="00834DF3">
              <w:rPr>
                <w:sz w:val="20"/>
                <w:szCs w:val="20"/>
              </w:rPr>
              <w:t>ЦСР</w:t>
            </w:r>
          </w:p>
        </w:tc>
        <w:tc>
          <w:tcPr>
            <w:tcW w:w="567" w:type="dxa"/>
            <w:shd w:val="clear" w:color="auto" w:fill="FFFFFF" w:themeFill="background1"/>
            <w:hideMark/>
          </w:tcPr>
          <w:p w:rsidR="00261D34" w:rsidRPr="00834DF3" w:rsidRDefault="00261D34" w:rsidP="00667CA4">
            <w:pPr>
              <w:jc w:val="center"/>
              <w:rPr>
                <w:sz w:val="20"/>
                <w:szCs w:val="20"/>
              </w:rPr>
            </w:pPr>
            <w:r w:rsidRPr="00834DF3">
              <w:rPr>
                <w:sz w:val="20"/>
                <w:szCs w:val="20"/>
              </w:rPr>
              <w:t>ВР</w:t>
            </w:r>
          </w:p>
        </w:tc>
        <w:tc>
          <w:tcPr>
            <w:tcW w:w="1463" w:type="dxa"/>
            <w:shd w:val="clear" w:color="auto" w:fill="FFFFFF" w:themeFill="background1"/>
            <w:noWrap/>
            <w:hideMark/>
          </w:tcPr>
          <w:p w:rsidR="00261D34" w:rsidRPr="00834DF3" w:rsidRDefault="00261D34" w:rsidP="00667CA4">
            <w:pPr>
              <w:jc w:val="center"/>
              <w:rPr>
                <w:sz w:val="20"/>
                <w:szCs w:val="20"/>
              </w:rPr>
            </w:pPr>
            <w:r w:rsidRPr="005C7870">
              <w:rPr>
                <w:sz w:val="20"/>
                <w:szCs w:val="20"/>
              </w:rPr>
              <w:t>Сумма</w:t>
            </w:r>
          </w:p>
        </w:tc>
      </w:tr>
    </w:tbl>
    <w:p w:rsidR="00261D34" w:rsidRPr="000C3959" w:rsidRDefault="00261D34" w:rsidP="00667CA4">
      <w:pPr>
        <w:spacing w:line="14" w:lineRule="auto"/>
        <w:rPr>
          <w:sz w:val="2"/>
          <w:szCs w:val="2"/>
        </w:rPr>
      </w:pPr>
    </w:p>
    <w:tbl>
      <w:tblPr>
        <w:tblW w:w="9368" w:type="dxa"/>
        <w:shd w:val="clear" w:color="auto" w:fill="FFFFFF" w:themeFill="background1"/>
        <w:tblLook w:val="04A0"/>
      </w:tblPr>
      <w:tblGrid>
        <w:gridCol w:w="5920"/>
        <w:gridCol w:w="1418"/>
        <w:gridCol w:w="567"/>
        <w:gridCol w:w="1463"/>
      </w:tblGrid>
      <w:tr w:rsidR="00261D34" w:rsidRPr="00B816C6" w:rsidTr="00961EB2">
        <w:trPr>
          <w:cantSplit/>
          <w:trHeight w:val="20"/>
          <w:tblHeader/>
        </w:trPr>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34" w:rsidRPr="00834DF3" w:rsidRDefault="00261D34" w:rsidP="00667CA4">
            <w:pPr>
              <w:jc w:val="center"/>
              <w:rPr>
                <w:sz w:val="20"/>
                <w:szCs w:val="20"/>
              </w:rPr>
            </w:pPr>
            <w:r w:rsidRPr="00834DF3">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34" w:rsidRPr="00834DF3" w:rsidRDefault="00261D34" w:rsidP="00667CA4">
            <w:pPr>
              <w:jc w:val="center"/>
              <w:rPr>
                <w:sz w:val="20"/>
                <w:szCs w:val="20"/>
              </w:rPr>
            </w:pPr>
            <w:r w:rsidRPr="00834DF3">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34" w:rsidRPr="00834DF3" w:rsidRDefault="00261D34" w:rsidP="00667CA4">
            <w:pPr>
              <w:jc w:val="center"/>
              <w:rPr>
                <w:sz w:val="20"/>
                <w:szCs w:val="20"/>
              </w:rPr>
            </w:pPr>
            <w:r w:rsidRPr="00834DF3">
              <w:rPr>
                <w:sz w:val="20"/>
                <w:szCs w:val="20"/>
              </w:rPr>
              <w:t>3</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34" w:rsidRPr="00834DF3" w:rsidRDefault="00261D34" w:rsidP="00667CA4">
            <w:pPr>
              <w:jc w:val="center"/>
              <w:rPr>
                <w:sz w:val="20"/>
                <w:szCs w:val="20"/>
              </w:rPr>
            </w:pPr>
            <w:r w:rsidRPr="00834DF3">
              <w:rPr>
                <w:sz w:val="20"/>
                <w:szCs w:val="20"/>
              </w:rPr>
              <w:t>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образования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4 394 935,04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«Организация дошкольного, общего и дополнительного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3 794 436,73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предоставления общедоступного и бесплатного дошкольного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1 632 823,71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721 784,62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690 233,03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3 537,77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31 551,59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440,91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01 1 01 76140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83 933,40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01 1 01 76140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1 259,00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01 1 01 76140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82 674,40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770 174,70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731 578,37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33 648,83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4 927,62</w:t>
            </w:r>
          </w:p>
        </w:tc>
      </w:tr>
      <w:tr w:rsidR="00261D34" w:rsidRPr="0080055E" w:rsidTr="005D11CC">
        <w:trPr>
          <w:trHeight w:val="20"/>
        </w:trPr>
        <w:tc>
          <w:tcPr>
            <w:tcW w:w="5920" w:type="dxa"/>
            <w:shd w:val="clear" w:color="auto" w:fill="FFFFFF" w:themeFill="background1"/>
            <w:hideMark/>
          </w:tcPr>
          <w:p w:rsidR="00261D34" w:rsidRPr="00442555" w:rsidRDefault="00261D34" w:rsidP="000345F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345F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12 722,69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12 215,67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507,02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67DD1">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44 208,30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42 600,53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1 607,77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1 722 237,84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587 837,31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395,39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543 061,21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3 650,03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40 934,03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557,41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3 446,68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369,70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1 084 010,79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3 114,87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961 267,38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114 896,70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4 731,84</w:t>
            </w:r>
          </w:p>
        </w:tc>
      </w:tr>
      <w:tr w:rsidR="00261D34" w:rsidRPr="0080055E" w:rsidTr="005D11CC">
        <w:trPr>
          <w:trHeight w:val="20"/>
        </w:trPr>
        <w:tc>
          <w:tcPr>
            <w:tcW w:w="5920" w:type="dxa"/>
            <w:shd w:val="clear" w:color="auto" w:fill="FFFFFF" w:themeFill="background1"/>
            <w:hideMark/>
          </w:tcPr>
          <w:p w:rsidR="00261D34" w:rsidRPr="00442555" w:rsidRDefault="00261D34" w:rsidP="000345F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345F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7 756,45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6 991,68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764,77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67DD1">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40 921,67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37 726,13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3 195,54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01 1 02 80260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1 711,62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01 1 02 80260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1 711,62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225 672,88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200 333,67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178 785,98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21 547,69</w:t>
            </w:r>
          </w:p>
        </w:tc>
      </w:tr>
      <w:tr w:rsidR="00261D34" w:rsidRPr="0080055E" w:rsidTr="005D11CC">
        <w:trPr>
          <w:trHeight w:val="20"/>
        </w:trPr>
        <w:tc>
          <w:tcPr>
            <w:tcW w:w="5920" w:type="dxa"/>
            <w:shd w:val="clear" w:color="auto" w:fill="FFFFFF" w:themeFill="background1"/>
            <w:hideMark/>
          </w:tcPr>
          <w:p w:rsidR="00261D34" w:rsidRPr="00442555" w:rsidRDefault="00261D34" w:rsidP="000345F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345F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1 755,16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1 570,28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184,88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E5082">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7 668,78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4 003,65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3 665,13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межбюджетные трансферты на укрепление материально-технической базы организаций дополнительного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15 915,27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15 915,27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отдыха детей в каникулярное время»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28 376,01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9 138,41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9 138,41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по оздоровлению детей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01 1 04 20330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17 867,37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01 1 04 20330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17 867,37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165,88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165,88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E5082">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1 204,35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1 204,35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5 158,79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для детей и молодежи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5 158,79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4 607,50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351,29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123 496,99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101 169,34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93 752,93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7 416,41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Проведение работ по замене оконных блоков в муниципальных образовательных организациях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6 506,10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1 106,03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5 400,07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6 256,10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Проведение работ по капитальному ремонту кровель в муниципальных общеобразовательных организациях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7 024,38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2 300,19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463,01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4 724,19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7 024,38</w:t>
            </w:r>
          </w:p>
        </w:tc>
      </w:tr>
      <w:tr w:rsidR="00261D34" w:rsidRPr="0080055E" w:rsidTr="005D11CC">
        <w:trPr>
          <w:trHeight w:val="20"/>
        </w:trPr>
        <w:tc>
          <w:tcPr>
            <w:tcW w:w="5920" w:type="dxa"/>
            <w:shd w:val="clear" w:color="auto" w:fill="FFFFFF" w:themeFill="background1"/>
            <w:hideMark/>
          </w:tcPr>
          <w:p w:rsidR="00261D34" w:rsidRPr="00442555" w:rsidRDefault="00261D34" w:rsidP="00F40DE7">
            <w:pPr>
              <w:rPr>
                <w:bCs/>
                <w:sz w:val="20"/>
                <w:szCs w:val="20"/>
              </w:rPr>
            </w:pPr>
            <w:r w:rsidRPr="00442555">
              <w:rPr>
                <w:bCs/>
                <w:sz w:val="20"/>
                <w:szCs w:val="20"/>
              </w:rPr>
              <w:t>Проведение работ по капитальному ремонту кровель в муниципальных общеобразовательных организациях  за счет средств бюджета Став</w:t>
            </w:r>
            <w:r w:rsidR="00F40DE7">
              <w:rPr>
                <w:bCs/>
                <w:sz w:val="20"/>
                <w:szCs w:val="20"/>
              </w:rPr>
              <w:t>р</w:t>
            </w:r>
            <w:r w:rsidRPr="00442555">
              <w:rPr>
                <w:bCs/>
                <w:sz w:val="20"/>
                <w:szCs w:val="20"/>
              </w:rPr>
              <w:t>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01 1 06 77300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8 797,17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01 1 06 77300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8 797,17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01 1 06 77300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8 797,17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«Защита прав и законных интересов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49 316,17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выплату денежных средств на содержание ребенка опекуну (попечителю)</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28 715,37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28 715,37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1 642,42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1 642,42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15 680,88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15 680,88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выплату единовременного пособия усыновителям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3 277,50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3 277,50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образовательной деятельности, оценки качества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7 354,34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7 050,56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7 050,56</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228,33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228,33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E5082">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«Расширение и усовершенствование сети муниципальных дошкольных и общеобразовательных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600 498,31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600 498,31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01 2 01 40010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01 2 01 40010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01 2 01 40010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w:t>
            </w:r>
            <w:r w:rsidR="000832A6">
              <w:rPr>
                <w:bCs/>
                <w:sz w:val="20"/>
                <w:szCs w:val="20"/>
              </w:rPr>
              <w:t> </w:t>
            </w:r>
            <w:r w:rsidRPr="00442555">
              <w:rPr>
                <w:bCs/>
                <w:sz w:val="20"/>
                <w:szCs w:val="20"/>
              </w:rPr>
              <w:t xml:space="preserve">Ставрополя, ул. Серова, 470/7 (в том числе проектно-изыскательские работы)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7 865,62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78,66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7 786,96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7 865,62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276 817,91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2 768,18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274 049,73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276 817,91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мероприятий по содействию созданию новых мест в общеобразовательных организациях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315 789,47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257 929,55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57 859,92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315 789,47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R5200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R5200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R5200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7 531,46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7 531,46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20160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20160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20160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60050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60050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5 251,46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02 20560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5 251,46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02 20560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5 251,46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«Социальная поддержка населения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1 873 502,07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xml:space="preserve">03 1 00 00000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1 794 340,54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мер социальной поддержки отдельным категориям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xml:space="preserve">03 1 01 00000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1 317 016,34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Ежегодная денежная выплата лицам, награжденным нагрудным знаком «Почетный донор России»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16 450,63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243,11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16 207,52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Выплата компенсации расходов на оплату жилых помещений и коммунальных услуг отдельным категориям граждан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338 392,30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2 546,00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2 454,87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333 391,43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107,80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106,37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Оказание государственной социальной помощи малоимущим семьям и малоимущим одиноко проживающим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03 1 01 76240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7 961,36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03 1 01 76240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7 961,36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социального пособия на погребение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03 1 01 76250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585,15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03 1 01 76250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585,15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xml:space="preserve">03 1 01 77220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2 079,90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03 1 01 77220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xml:space="preserve">03 1 01 77220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2 055,30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375 574,10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5 520,00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370 054,10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273 140,00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4 005,00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269 135,00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6 261,00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99,97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6 161,03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183,10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Ежемесячные денежные выплаты семьям погибших ветеранов боевых действий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634,00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субсидий на оплату жилого помещения и коммунальных услуг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292 267,00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4 032,40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288 234,60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R4620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3 379,10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R4620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28,00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R4620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3 351,10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мер социальной поддержки семьям и детям»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477 324,20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R0840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115 179,00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R0840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115 179,00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03 1 02 53800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188 631,60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03 1 02 53800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455,63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03 1 02 53800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2 332,03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03 1 02 53800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185 843,94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ежегодного социального пособия на проезд студентам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305,10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301,36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пособия на ребенка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125 670,20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125 670,20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03 1 02 77190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3 028,30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03 1 02 77190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03 1 02 77190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2 998,74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ежемесячной денежной компенсации на каждого ребенка в возрасте до 18 лет многодетным семьям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03 1 02 78280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44 510,00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03 1 02 78280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546,74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03 1 02 78280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43 963,26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76 506,83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дополнительных мер социальной поддержки отдельным категориям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56 732,60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694,28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694,28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мер социальной поддержки Почетным гражданам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1 664,00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1 664,00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Осуществление ежемесячной дополнительной выплаты семьям, воспитывающим детей-инвалидов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5 718,00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5 718,00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социального пособия на проезд в пассажирском транспорте общего пользования детям-инвалидам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1 025,46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1 025,46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300,00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300,00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единовременного пособия гражданам, оказавшимся в трудной жизненной ситуации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семьям, воспитывающим детей-инвалидов в возрасте до 18 лет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1 854,00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1 854,00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единовременного пособия инвалидам по зрению, имеющим I группу инвалидности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36 192,86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36 192,86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2 250,32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03 2 02 80240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2 250,32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03 2 02 80240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2 250,32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2 835,26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03 2 03 80020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2 835,26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03 2 03 80020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2 835,26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13 275,14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03 2 04 80220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13 275,14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03 2 04 80220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13 275,14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«Совершенствование социальной поддержки семьи и детей»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03 2 05 00000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социальную поддержку семьи и детей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03 2 05 20500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03 2 05 20500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«Поддержка людей с ограниченными возможностями и пожилых людей»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03 2 06 00000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03 2 06 20520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03 2 06 20520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«Поддержка социально ориентированных некоммерческих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03 2 07 00000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1 232,51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на поддержку социально ориентированных некоммерческих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03 2 07 60040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1 232,51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03 2 07 60040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1 232,51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мероприятий для отдельных категорий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03 2 08 00000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повышение социальной активности жителей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03 2 08 20510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03 2 08 20510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«Доступная среда»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2 654,70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2 654,70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03 3 01 20530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2 277,92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03 3 01 20530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68,69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03 3 01 20530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2 174,37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03 3 01 20530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S0270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376,78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S0270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376,78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2 084 010,11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жилищно-коммунального хозяйства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21 704,21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7 900,62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капитального ремонта муниципального жилищного фонда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7 810,62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474,43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7 810,62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жилищного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коммунального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04 1 02 20220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04 1 02 20220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13 783,59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коммунального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04 1 03 20220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13 783,59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04 1 03 20220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13 783,59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1 263 067,83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153 020,02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4 025,94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4 025,94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отдельных мероприятий по электрическому транспорту</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17 447,84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17 447,84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131 412,32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36 669,95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131 412,32</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7A3B21">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1 036 895,96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ремонт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101 482,92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891,40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w:t>
            </w:r>
            <w:r w:rsidRPr="00442555">
              <w:rPr>
                <w:bCs/>
                <w:sz w:val="20"/>
                <w:szCs w:val="20"/>
              </w:rPr>
              <w:br/>
              <w:t>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101 482,92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ремонт и содержание внутриквартальных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31 825,42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902,33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31 825,42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прочие мероприятия  в области дорожного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2 311,63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2 311,63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содержание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216 075,19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216 075,19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Проектирование, строительство и реконструкция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10 049,99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10 049,99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2 003,93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2 003,93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2 003,93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приобретение коммунальной техники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10 521,35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10 521,35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Приобретение коммунальной техники для муниципальных нужд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04 2 02 77480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44 445,32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04 2 02 77480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44 445,32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04 2 02 60090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17 461,53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04 2 02 60090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04 2 02 60090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17 461,53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S6411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3 350,90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S6411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3 350,90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19 085,51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19 085,51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4 969,23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4 969,23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Приобретение коммунальной техники для муниципальных нужд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S7480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2 339,23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S7480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2 339,23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18 537,73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18 537,73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6 350,00</w:t>
            </w:r>
          </w:p>
        </w:tc>
      </w:tr>
      <w:tr w:rsidR="00261D34" w:rsidRPr="0080055E" w:rsidTr="005D11CC">
        <w:trPr>
          <w:trHeight w:val="20"/>
        </w:trPr>
        <w:tc>
          <w:tcPr>
            <w:tcW w:w="5920" w:type="dxa"/>
            <w:shd w:val="clear" w:color="auto" w:fill="FFFFFF" w:themeFill="background1"/>
            <w:hideMark/>
          </w:tcPr>
          <w:p w:rsidR="00261D34" w:rsidRPr="00442555" w:rsidRDefault="00261D34" w:rsidP="005E5082">
            <w:pPr>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w:t>
            </w:r>
            <w:r w:rsidR="005E5082">
              <w:rPr>
                <w:bCs/>
                <w:sz w:val="20"/>
                <w:szCs w:val="20"/>
              </w:rPr>
              <w:t> </w:t>
            </w:r>
            <w:r w:rsidRPr="00442555">
              <w:rPr>
                <w:bCs/>
                <w:sz w:val="20"/>
                <w:szCs w:val="20"/>
              </w:rPr>
              <w:t>6/1: устройство переходно-скоростной полосы с ул.</w:t>
            </w:r>
            <w:r w:rsidR="005E5082">
              <w:rPr>
                <w:bCs/>
                <w:sz w:val="20"/>
                <w:szCs w:val="20"/>
              </w:rPr>
              <w:t> </w:t>
            </w:r>
            <w:r w:rsidRPr="00442555">
              <w:rPr>
                <w:bCs/>
                <w:sz w:val="20"/>
                <w:szCs w:val="20"/>
              </w:rPr>
              <w:t>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19 287,71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19 287,71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6 818,40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6 818,40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327 923,80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327 923,80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192 056,17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192 056,17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«Повышение безопасности дорожного движения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73 151,85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46 344,92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46 344,92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04 2 03 20570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25 855,87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04 2 03 20570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140,07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04 2 03 20570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25 855,87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951,06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951,06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«Благоустройство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799 238,07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«Осуществление деятельности по использованию, охране, защите и воспроизводству городских лесов»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15 770,62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15 042,68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15 042,68</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451,92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451,92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62F79">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276,02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276,02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21 832,15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04 3 02 20290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21 832,15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04 3 02 20290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99,99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04 3 02 20290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21 832,15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2 284,56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Организация проведения на территории города Ставрополя мероприятий по отлову и содержанию безнадзорных животных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04 3 03 77150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2 284,56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04 3 03 77150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2 284,56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«Благоустройство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759 350,74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22 266,92</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22 266,92</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обеспечение уличного освещения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965F65">
            <w:pPr>
              <w:jc w:val="right"/>
              <w:rPr>
                <w:bCs/>
                <w:sz w:val="20"/>
                <w:szCs w:val="20"/>
              </w:rPr>
            </w:pPr>
            <w:r w:rsidRPr="00442555">
              <w:rPr>
                <w:bCs/>
                <w:sz w:val="20"/>
                <w:szCs w:val="20"/>
              </w:rPr>
              <w:t>12</w:t>
            </w:r>
            <w:r w:rsidR="00965F65">
              <w:rPr>
                <w:bCs/>
                <w:sz w:val="20"/>
                <w:szCs w:val="20"/>
              </w:rPr>
              <w:t>2</w:t>
            </w:r>
            <w:r w:rsidRPr="00442555">
              <w:rPr>
                <w:bCs/>
                <w:sz w:val="20"/>
                <w:szCs w:val="20"/>
              </w:rPr>
              <w:t xml:space="preserve"> </w:t>
            </w:r>
            <w:r w:rsidR="00965F65">
              <w:rPr>
                <w:bCs/>
                <w:sz w:val="20"/>
                <w:szCs w:val="20"/>
              </w:rPr>
              <w:t>589</w:t>
            </w:r>
            <w:r w:rsidRPr="00442555">
              <w:rPr>
                <w:bCs/>
                <w:sz w:val="20"/>
                <w:szCs w:val="20"/>
              </w:rPr>
              <w:t>,</w:t>
            </w:r>
            <w:r w:rsidR="00965F65">
              <w:rPr>
                <w:bCs/>
                <w:sz w:val="20"/>
                <w:szCs w:val="20"/>
              </w:rPr>
              <w:t>22</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8 312,75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965F65">
            <w:pPr>
              <w:jc w:val="right"/>
              <w:rPr>
                <w:bCs/>
                <w:sz w:val="20"/>
                <w:szCs w:val="20"/>
              </w:rPr>
            </w:pPr>
            <w:r w:rsidRPr="00442555">
              <w:rPr>
                <w:bCs/>
                <w:sz w:val="20"/>
                <w:szCs w:val="20"/>
              </w:rPr>
              <w:t>1</w:t>
            </w:r>
            <w:r w:rsidR="00965F65">
              <w:rPr>
                <w:bCs/>
                <w:sz w:val="20"/>
                <w:szCs w:val="20"/>
              </w:rPr>
              <w:t>22 589</w:t>
            </w:r>
            <w:r w:rsidRPr="00442555">
              <w:rPr>
                <w:bCs/>
                <w:sz w:val="20"/>
                <w:szCs w:val="20"/>
              </w:rPr>
              <w:t>,</w:t>
            </w:r>
            <w:r w:rsidR="00965F65">
              <w:rPr>
                <w:bCs/>
                <w:sz w:val="20"/>
                <w:szCs w:val="20"/>
              </w:rPr>
              <w:t>22</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прочие мероприятия по благоустройству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64 991,55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59 502,45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830,94</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5 489,10</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проведение мероприятий по озеленению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04 3 04 20780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9 680,57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04 3 04 20780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94,67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04 3 04 20780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9 680,57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1 936,47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1 936,47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1 936,47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проведение работ по уходу за зелеными насаждениями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04 3 04 21070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2 418,00</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04 3 04 21070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2 418,00</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приобретение коммунальной техники, райдеров и прицепов тракторных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04 3 04 21510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7 484,65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04 3 04 21510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7 484,65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04 3 04 76413</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19 744,08</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04 3 04 76413</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19 744,08</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w:t>
            </w:r>
            <w:r w:rsidR="000832A6">
              <w:rPr>
                <w:bCs/>
                <w:sz w:val="20"/>
                <w:szCs w:val="20"/>
              </w:rPr>
              <w:t> </w:t>
            </w:r>
            <w:r w:rsidRPr="00442555">
              <w:rPr>
                <w:bCs/>
                <w:sz w:val="20"/>
                <w:szCs w:val="20"/>
              </w:rPr>
              <w:t>6/1: озеленение, уличное освещение, ремонт инженерных  сетей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04 3 04 76415</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7 456,27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04 3 04 76415</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7 456,27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04 3 04 76416</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28 472,95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04 3 04 76416</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28 472,95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Cтроительство (реконструкция) объектов коммунальной инфраструктуры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04 3 04 77247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16 509,55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04 3 04 77247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16 509,55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Реализация мероприятий по благоустройству территорий в городе Ставрополе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373 037,39</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373 037,39</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402,45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402,45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15 161,72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физических лиц</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1 221,70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13 940,02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15 161,72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S6413</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2 263,16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S6413</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2 263,16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проектов развития территорий муниципальных образований, основанных на местных инициативах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34 509,11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10 735,79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23 773,32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34 509,11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Cтроительство (реконструкция) объектов коммунальной инфраструктуры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S7247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868,92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S7247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868,92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мероприятий по благоустройству территорий в городе Ставрополе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S7330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CD0461">
            <w:pPr>
              <w:jc w:val="right"/>
              <w:rPr>
                <w:bCs/>
                <w:sz w:val="20"/>
                <w:szCs w:val="20"/>
              </w:rPr>
            </w:pPr>
            <w:r w:rsidRPr="00442555">
              <w:rPr>
                <w:bCs/>
                <w:sz w:val="20"/>
                <w:szCs w:val="20"/>
              </w:rPr>
              <w:t>2</w:t>
            </w:r>
            <w:r w:rsidR="00CD0461">
              <w:rPr>
                <w:bCs/>
                <w:sz w:val="20"/>
                <w:szCs w:val="20"/>
              </w:rPr>
              <w:t>9</w:t>
            </w:r>
            <w:r w:rsidRPr="00442555">
              <w:rPr>
                <w:bCs/>
                <w:sz w:val="20"/>
                <w:szCs w:val="20"/>
              </w:rPr>
              <w:t xml:space="preserve"> 5</w:t>
            </w:r>
            <w:r w:rsidR="00CD0461">
              <w:rPr>
                <w:bCs/>
                <w:sz w:val="20"/>
                <w:szCs w:val="20"/>
              </w:rPr>
              <w:t>57</w:t>
            </w:r>
            <w:r w:rsidRPr="00442555">
              <w:rPr>
                <w:bCs/>
                <w:sz w:val="20"/>
                <w:szCs w:val="20"/>
              </w:rPr>
              <w:t>,</w:t>
            </w:r>
            <w:r w:rsidR="00CD0461">
              <w:rPr>
                <w:bCs/>
                <w:sz w:val="20"/>
                <w:szCs w:val="20"/>
              </w:rPr>
              <w:t>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S7330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CD0461">
            <w:pPr>
              <w:jc w:val="right"/>
              <w:rPr>
                <w:bCs/>
                <w:sz w:val="20"/>
                <w:szCs w:val="20"/>
              </w:rPr>
            </w:pPr>
            <w:r w:rsidRPr="00442555">
              <w:rPr>
                <w:bCs/>
                <w:sz w:val="20"/>
                <w:szCs w:val="20"/>
              </w:rPr>
              <w:t>2</w:t>
            </w:r>
            <w:r w:rsidR="00CD0461">
              <w:rPr>
                <w:bCs/>
                <w:sz w:val="20"/>
                <w:szCs w:val="20"/>
              </w:rPr>
              <w:t>9</w:t>
            </w:r>
            <w:r w:rsidRPr="00442555">
              <w:rPr>
                <w:bCs/>
                <w:sz w:val="20"/>
                <w:szCs w:val="20"/>
              </w:rPr>
              <w:t xml:space="preserve"> 5</w:t>
            </w:r>
            <w:r w:rsidR="00CD0461">
              <w:rPr>
                <w:bCs/>
                <w:sz w:val="20"/>
                <w:szCs w:val="20"/>
              </w:rPr>
              <w:t>57</w:t>
            </w:r>
            <w:r w:rsidRPr="00442555">
              <w:rPr>
                <w:bCs/>
                <w:sz w:val="20"/>
                <w:szCs w:val="20"/>
              </w:rPr>
              <w:t>,</w:t>
            </w:r>
            <w:r w:rsidR="00CD0461">
              <w:rPr>
                <w:bCs/>
                <w:sz w:val="20"/>
                <w:szCs w:val="20"/>
              </w:rPr>
              <w:t>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градостроительства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«Развитие градостроительства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подготовку документов территориального планирования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01 20390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01 20390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01 20390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разработку градостроительной документации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02 21190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02 21190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«Обеспечение жильем молодых семей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44 688,66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в рамках реализации муниципальной программы «Обеспечение жильем молодых семей в городе Ставрополе»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44 688,66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молодым семьям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44 688,66</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17 994,84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17 994,84</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w:t>
            </w:r>
            <w:r w:rsidR="000832A6">
              <w:rPr>
                <w:bCs/>
                <w:sz w:val="20"/>
                <w:szCs w:val="20"/>
              </w:rPr>
              <w:t> </w:t>
            </w:r>
            <w:r w:rsidRPr="00442555">
              <w:rPr>
                <w:bCs/>
                <w:sz w:val="20"/>
                <w:szCs w:val="20"/>
              </w:rPr>
              <w:t>году возраста 36 лет, социальных выплат на приобретение (строительство) жилья в 2017 году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957,24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957,24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957,24</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12 216,68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12 216,68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молодым семьям социальных выплат на приобретение (строительство) жилья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L4970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8 399,32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L4970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419,96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L4970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7 979,36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L4970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8 399,32</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4 405,55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4 405,55</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w:t>
            </w:r>
            <w:r w:rsidR="00AB129B">
              <w:rPr>
                <w:bCs/>
                <w:sz w:val="20"/>
                <w:szCs w:val="20"/>
              </w:rPr>
              <w:t> </w:t>
            </w:r>
            <w:r w:rsidRPr="00442555">
              <w:rPr>
                <w:bCs/>
                <w:sz w:val="20"/>
                <w:szCs w:val="20"/>
              </w:rPr>
              <w:t>году возраста 36 лет, социальных выплат на приобретение (строительство) жилья в 2017 году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w:t>
            </w:r>
            <w:r w:rsidR="00462F79">
              <w:rPr>
                <w:bCs/>
                <w:sz w:val="20"/>
                <w:szCs w:val="20"/>
              </w:rPr>
              <w:t>троительство) жилья в 2018 году</w:t>
            </w:r>
            <w:r w:rsidRPr="00442555">
              <w:rPr>
                <w:bCs/>
                <w:sz w:val="20"/>
                <w:szCs w:val="20"/>
              </w:rPr>
              <w:t xml:space="preserve">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642,98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642,98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«Культура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362 891,64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20 721,43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20 721,43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культурно-массовых мероприятий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07 1 01 20060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19 032,93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07 1 01 20060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13 027,43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07 1 01 20060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3 469,00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07 1 01 20060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2 536,50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размещение информационных баннеров на лайтбоксах на остановочных пунктах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07 1 01 21130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1 688,50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07 1 01 21130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1 688,50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культуры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342 170,21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133 293,20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130 913,14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116 224,80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14 688,34</w:t>
            </w:r>
          </w:p>
        </w:tc>
      </w:tr>
      <w:tr w:rsidR="00261D34" w:rsidRPr="0080055E" w:rsidTr="005D11CC">
        <w:trPr>
          <w:trHeight w:val="20"/>
        </w:trPr>
        <w:tc>
          <w:tcPr>
            <w:tcW w:w="5920" w:type="dxa"/>
            <w:shd w:val="clear" w:color="auto" w:fill="FFFFFF" w:themeFill="background1"/>
            <w:hideMark/>
          </w:tcPr>
          <w:p w:rsidR="00261D34" w:rsidRPr="00442555" w:rsidRDefault="00261D34" w:rsidP="00AB129B">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AB129B">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1 176,57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1 061,76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114,81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325A49">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1 203,49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1 133,32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учреждений  культурно-досугового типа»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69 707,51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62 967,81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40 143,19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22 824,62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6 472,63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4 867,59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1 605,04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267,07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189,88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учреждений, осуществляющих музейное дело»</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3 830,97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3 592,32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3 592,32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207,22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207,22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учреждений, осуществляющих библиотечное обслуживание»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57 061,89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49 003,97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49 003,97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5 524,90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5 524,90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Поддержка отрасли культура (комплектование книжных фондов библиотек муниципальных образований)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L5194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2 174,77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L5194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1 122,10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L5194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1 052,67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L5194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2 174,77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358,25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358,25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62 369,00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57 181,41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46 565,70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10 615,71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4 941,88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4 342,48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599,40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245,71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217,93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07 2 06 00000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1 034,08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сохранение историко-культурного наследия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07 2 06 20400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1 034,08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07 2 06 20400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1 034,08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10 220,02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1 521,00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физических лиц</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1 521,00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проектов развития территорий муниципальных образований, основанных на местных инициативах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8 699,02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2 700,02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5 999,00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8 699,02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07 2 08 00000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955,20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07 2 08 21230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955,20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07 2 08 21230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955,20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07 2 09 00000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1 036,00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модернизацию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07 2 09 21280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1 036,00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07 2 09 21280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981,40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07 2 09 21280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2 567,81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07 2 12 21430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2 567,81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07 2 12 21430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1 099,44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07 2 12 21430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1 468,37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07 2 13 40020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07 2 13 40020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07 2 13 40020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физической культуры и спорта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196 263,59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169 807,74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Основное мероприятие «Обеспечение деятельности муниципальных </w:t>
            </w:r>
            <w:r w:rsidRPr="00442555">
              <w:rPr>
                <w:bCs/>
                <w:sz w:val="20"/>
                <w:szCs w:val="20"/>
              </w:rPr>
              <w:br/>
              <w:t>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157 011,80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153 962,34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153 962,34</w:t>
            </w:r>
          </w:p>
        </w:tc>
      </w:tr>
      <w:tr w:rsidR="00261D34" w:rsidRPr="0080055E" w:rsidTr="005D11CC">
        <w:trPr>
          <w:trHeight w:val="20"/>
        </w:trPr>
        <w:tc>
          <w:tcPr>
            <w:tcW w:w="5920" w:type="dxa"/>
            <w:shd w:val="clear" w:color="auto" w:fill="FFFFFF" w:themeFill="background1"/>
            <w:hideMark/>
          </w:tcPr>
          <w:p w:rsidR="00261D34" w:rsidRPr="00442555" w:rsidRDefault="00261D34" w:rsidP="00AB129B">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AB129B">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1 587,91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1 587,91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2D2D60">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1 461,55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1 461,55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центров спортивной подготовки»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3 101,44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2 962,17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2 962,17</w:t>
            </w:r>
          </w:p>
        </w:tc>
      </w:tr>
      <w:tr w:rsidR="00261D34" w:rsidRPr="0080055E" w:rsidTr="005D11CC">
        <w:trPr>
          <w:trHeight w:val="20"/>
        </w:trPr>
        <w:tc>
          <w:tcPr>
            <w:tcW w:w="5920" w:type="dxa"/>
            <w:shd w:val="clear" w:color="auto" w:fill="FFFFFF" w:themeFill="background1"/>
            <w:hideMark/>
          </w:tcPr>
          <w:p w:rsidR="00261D34" w:rsidRPr="00442555" w:rsidRDefault="00261D34" w:rsidP="00AB129B">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AB129B">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2D2D60">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38,74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38,74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9 606,50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9 606,50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9 606,50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«Строительство, реконструкция и обустройство спортивных сооружений»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08 1 04 21380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08 1 04 21380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08 1 04 21380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«Организация и проведение физкультурных мероприятий и спортивных мероприятий»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26 455,85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«Реализация мероприятий, направленных на развитие физической культуры и массового спорта»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4 905,85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развитие физической культуры и массового спорта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08 2 01 20420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4 905,85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08 2 01 20420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3 017,50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08 2 01 20420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1 888,35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21 550,00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08 2 04 60120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08 2 04 60120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08 2 04 60150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08 2 04 60150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«Молодежь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33 919,29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«Молодежь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33 919,29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мероприятий по гражданскому и патриотическому воспитанию молодежи»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01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01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системы поддержки  и поощрения талантливой и успешной молодежи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28 679,50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5 064,50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Стипендии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2 835,00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Премии и гранты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Мероприятия по подготовке и проведению XXVI Всероссийского фестиваля «Российская студенческая весна»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77430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23 615,00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77430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23 615,00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«Поддержка интеллектуальной и инновационной деятельности молодежи»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03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03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04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04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05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05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05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бюджетных учреждений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3 945,25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3 832,52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3 832,52</w:t>
            </w:r>
          </w:p>
        </w:tc>
      </w:tr>
      <w:tr w:rsidR="00261D34" w:rsidRPr="0080055E" w:rsidTr="005D11CC">
        <w:trPr>
          <w:trHeight w:val="20"/>
        </w:trPr>
        <w:tc>
          <w:tcPr>
            <w:tcW w:w="5920" w:type="dxa"/>
            <w:shd w:val="clear" w:color="auto" w:fill="FFFFFF" w:themeFill="background1"/>
            <w:hideMark/>
          </w:tcPr>
          <w:p w:rsidR="00261D34" w:rsidRPr="00442555" w:rsidRDefault="00261D34" w:rsidP="00AB129B">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AB129B">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112,73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112,73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«Управление муниципальными финансами и муниципальным долгом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164 854,57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164 854,57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2 195,10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01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2 195,10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01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2 195,10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162 659,47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Обслуживание муниципального долга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02 20010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162 659,47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Обслуживание муниципального долга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02 20010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162 659,47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7 207,31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7 207,31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5 983,41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1 070,00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1 059,00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содержание объектов муниципальной казны города Ставрополя в части нежилых помещений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1 703,92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1 703,92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содержание объектов муниципальной казны города Ставрополя в части жилых помещений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20840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1 184,49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20840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1 184,49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уплату взносов на капитальный ремонт общего имущества в многоквартирных домах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21120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21120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651,86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02 20180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651,86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02 20180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02 20180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651,86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572,04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03 20340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572,04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03 20340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572,04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«Экономическое развитие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13 595,65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малого и среднего предпринимательства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9 549,50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«Финансовая поддержка субъектов малого и среднего предпринимательства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12 1 01 60130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12 1 01 60130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12 1 02 20480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12 1 02 20480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12 1 03 20480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12 1 03 20480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«Создание благоприятных условий для экономического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4 046,15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благоприятных условий для развития инвестиционной деятельности»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информирование об инвестиционных возможностях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12 2 01 20650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12 2 01 20650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развития туризма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1 877,07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12 2 02 20640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1 877,07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12 2 02 20640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1 677,07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12 2 02 20640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2 119,08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12 2 03 20040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1 329,08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12 2 03 20040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1 329,08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12 2 03 20090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12 2 03 20090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муниципальной службы и противодействие коррупции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«Развитие муниципальной службы в городе Ставрополе»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профессионального уровня муниципальных служащих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13 1 01 20450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13 1 01 20450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«Противодействие коррупции в сфере деятельности администрации города Ставрополя и ее органах»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«Профилактика коррупции, антикоррупционное просвещение и пропаганда»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13 2 01 20620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13 2 01 20620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120 124,00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информационного общества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42 193,51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15 911,88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14 1 01 20630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15 911,88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14 1 01 20630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15 911,88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5 824,13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14 1 02 20630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5 824,13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14 1 02 20630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5 824,13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оказание информационных услуг средствами массовой информации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14 1 03 98710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14 1 03 98710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13 367,00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14 1 04 98720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13 367,00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14 1 04 98720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13 367,00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77 930,49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и предоставление муниципальных услуг в городе Ставрополе в электронном виде»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14 2 01 20710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14 2 01 20710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14 2 02 20710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14 2 02 20710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14 2 03 20710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14 2 03 20710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77 327,49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74 962,35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61 881,24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11 738,36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1 342,75</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2 365,14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2 365,14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24 467,51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«Профилактика терроризма, экстремизма, межнациональных (межэтнических) конфликтов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21 753,10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15 1 01 20350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15 1 01 20350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625,30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15 1 02 20350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625,30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15 1 02 20350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235,30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15 1 02 20350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«Реализация профилактических мер, направленных на предупреждение экстремистской деятельности»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127,80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127,80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20 900,00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19 150,00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16 150,00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15 1 04 77310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15 1 04 77310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S7310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S7310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«НЕзависимость»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658,09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15 2 01 20370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15 2 01 20370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Премии и гранты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63,00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243,82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«Профилактика зависимого (аддиктивного) поведения и пропаганда здорового образа жизни»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15 2 03 20370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15 2 03 20370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Премии и гранты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15 2 03 20370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«Профилактика правонарушений в городе Ставрополе»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2 056,32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«Профилактика правонарушений несовершеннолетних»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1 782,45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профилактику правонарушений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15 3 01 20660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1 782,45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15 3 01 20660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15 3 01 20660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1 774,80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обеспечение безопасности на водных объектах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15 3 02 21290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15 3 02 21290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15 3 03 20100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Премии и гранты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15 3 03 20100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80 155,22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35 615,64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16 1 01 20120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16 1 01 20120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аварийно-спасательных работ и организация обучения населения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35 085,64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34 088,07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28 692,85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4 634,22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w:t>
            </w:r>
            <w:r w:rsidR="0036306E">
              <w:rPr>
                <w:bCs/>
                <w:sz w:val="20"/>
                <w:szCs w:val="20"/>
              </w:rPr>
              <w:t>ды» и от 28 декабря 2012 года №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997,57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997,57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16 1 03 20120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16 1 03 20120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«Обеспечение пожарной безопасности в границах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12 271,93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первичных мер пожарной безопасности»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первичных мер пожарной безопасности в границах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16 2 01 20540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16 2 01 20540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«Выполнение противопожарных мероприятий в муниципальных учреждениях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11 736,93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16 2 02 20550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11 736,93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16 2 02 20550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10 901,78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16 2 02 20550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16 2 02 20550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835,15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32 267,65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26 600,84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25 930,93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22 618,41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3 017,80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294,72</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669,91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669,91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2 201,81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16 3 02 20690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2 201,81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16 3 02 20690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2 201,81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«Энергосбережение и повышение энергетической эффективности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13 102,21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13 102,21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«Энергосбережение и энергоэффективность в бюджетном секторе»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5 973,82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01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5 973,82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01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3 805,68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01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2 168,14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«Энергосбережение и энергоэффективность систем коммунальной инфраструктуры»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7 128,39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02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7 128,39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02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3 742,87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02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7 128,39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казачества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2 384,30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«Развитие казачества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2 384,30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2 292,50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01 60080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2 292,50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01 60080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2 292,50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91,80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02 20360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91,80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02 20360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91,80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«Формирование современной городской среды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186 576,56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186 576,56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«Благоустройство дворовых территорий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80 283,76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Поддержка муниципальных программ формирования современной городской среды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80 283,76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49 047,86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31 235,90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80 283,76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«Благоустройство общественных территорий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105 582,80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Поддержка муниципальных программ формирования современной городской среды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105 582,80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7 491,36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98 091,44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105 582,80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прочие мероприятия по благоустройству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03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03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Ставропольской городской Думы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56 222,03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Ставропольской городской Думы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44 364,54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10 130,45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3 940,64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6 083,19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106,62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33 098,63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33 098,63</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1 064,64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1 064,64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Председатель представительного органа муниципального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1 658,10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1 564,86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1 564,86</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51,69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51,69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Депутаты представительного органа муниципального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2 608,89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2 442,70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2 442,70</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7 590,50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70 4 00 20090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70 4 00 20090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оказание информационных услуг средствами массовой информации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70 4 00 98710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70 4 00 98710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154 527,00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152 868,83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11 818,35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4 414,90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7 379,45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94 054,63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94 054,63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41 821,98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13 376,81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28 050,64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428,23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428,23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1 053,42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833,40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71 1 00 76930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71 1 00 76930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3 683,22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496,87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3 186,35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Глава муниципального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1 658,17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1 564,05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1 564,05</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52,57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52,57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78 397,23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75 008,33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12 491,10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1 571,79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10 809,61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109,70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59 514,34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59 514,34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950,24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950,24</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1 965,60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1 965,60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87,05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87,05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3 388,90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жилищного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2 625,49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2 625,49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уплату налога на добавленную стоимость в связи с реализацией муниципального имущества физическим лицам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72 2 00 20970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763,41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72 2 00 20970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763,41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финансов и бюджета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47 516,34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47 516,34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6 243,80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1 291,34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4 891,99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39 936,58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39 936,58</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1</w:t>
            </w:r>
            <w:r w:rsidRPr="00442555">
              <w:rPr>
                <w:bCs/>
                <w:sz w:val="20"/>
                <w:szCs w:val="20"/>
              </w:rPr>
              <w:t>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1 335,96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1 335,96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29 947,65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29 947,65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3 510,98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757,89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2 737,13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25 554,67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25 554,67</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831,21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831,21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образования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34 020,11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образования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34 020,11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2 730,33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677,24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1 999,95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81,28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53,14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21 479,29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21 479,29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7 045,31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6 180,76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863,60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2 038,99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2 019,50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19,49</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726,19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726,19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15 667,47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15 507,47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2 980,34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357,33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2 441,81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181,20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12 116,64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12 116,64</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397,14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397,14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76 2 00 20250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76 2 00 20250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64 711,93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64 711,93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1 372,27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144,04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1 226,29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6 163,63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6 163,63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1 448,93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1 238,40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210,53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55 518,70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54 016,20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102,50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208,40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208,40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18 144,47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18 144,47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778,21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202,21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7 185,97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7 185,97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9 599,88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8 459,88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1 140,00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1</w:t>
            </w:r>
            <w:r w:rsidRPr="00442555">
              <w:rPr>
                <w:bCs/>
                <w:sz w:val="20"/>
                <w:szCs w:val="20"/>
              </w:rPr>
              <w:t>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563,00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327,14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235,86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администрации Ленинского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34 771,75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администрации Ленинского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34 771,75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4 038,21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621,66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3 319,55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28 603,72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28 603,72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1 083,66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1 025,24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58,42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927,85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927,85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администрации Октябрьского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32 500,39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администрации Октябрьского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32 500,39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4 289,08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640,11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3 598,47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26 004,86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26 004,86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1 260,40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1 101,48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158,92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826,98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826,98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48,17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48,17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администрации Промышленного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55 324,96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администрации Промышленного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45 098,62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5 112,31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836,55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3 935,76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36 461,08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36 461,08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623,27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623,27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1 587,60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1 391,30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196,30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61,53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61,53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10 226,34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за счет средств резервного фонда Правительства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82 2 00 76900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10 226,34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82 2 00 76900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10 226,34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городского хозяйства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51 167,35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51 167,35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6 689,24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1 182,76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5 397,48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42 199,26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42 199,26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805,39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805,39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уплату административного штрафа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83 1 00 21040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83 1 00 21040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1 373,46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1 373,46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Обеспечение деятельности комитета градостроительства администрации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60 244,55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49 007,70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4 209,39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1 000,93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2 982,16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112,41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226,30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43 345,76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43 345,76</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1 425,84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1 425,84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11 236,85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жилищного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84 2 00 20740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84 2 00 20740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84 2 00 20740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демонтаж, хранение или уничтожение рекламных конструкций за счет средств местного бюджета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4 248,85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838,55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4 248,85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Снос самовольных построек, хранение имущества, находившегося в самовольных постройках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15 764,84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15 764,84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1 645,22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387,25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1 183,98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73,99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13 657,84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13 657,84</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461,78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461,78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контрольно-счетной</w:t>
            </w:r>
            <w:r w:rsidRPr="00442555">
              <w:rPr>
                <w:bCs/>
                <w:sz w:val="20"/>
                <w:szCs w:val="20"/>
              </w:rPr>
              <w:br/>
              <w:t>палаты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14 864,67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контрольно-счетной палаты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14 864,67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3 940,05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586,86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3 241,49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111,70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10 565,23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10 565,23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w:t>
            </w:r>
            <w:r w:rsidR="00CA515D">
              <w:rPr>
                <w:bCs/>
                <w:sz w:val="20"/>
                <w:szCs w:val="20"/>
              </w:rPr>
              <w:t>ды» и от 28 декабря 2012 года №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346,04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346,04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139 592,65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непрограммные мероприятия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93 133,32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Поощрение муниципального служащего в связи с выходом на страховую пенсию по старости (инвалидности)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98 1 00 10050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5 203,21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Специальные расходы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98 1 00 10050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880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5 203,21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Резервный фонд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12 775,54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Резервные средства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870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12 775,54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проекта «Здоровые города»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328,40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выплаты населению</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360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платежей, взносов, безвозмездных</w:t>
            </w:r>
            <w:r w:rsidRPr="00442555">
              <w:rPr>
                <w:bCs/>
                <w:sz w:val="20"/>
                <w:szCs w:val="20"/>
              </w:rPr>
              <w:br/>
              <w:t>перечислений субъектам международного права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98 1 00 20950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1 758,61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98 1 00 20950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1 758,61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1 969,17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1 969,17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Проведение отдельных мероприятий в области автомобильного транспорта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0,01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вопросы, связанные с общегосударственным управлением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3 724,92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3 456,92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Благоустройство территорий в районах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98 1 00 21450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9 968,15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98 1 00 21450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9 968,15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8 210,65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6 949,73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1 260,92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Разработка Программы комплексного развития транспортной инфраструктуры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569,12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569,12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57,02</w:t>
            </w:r>
          </w:p>
        </w:tc>
      </w:tr>
      <w:tr w:rsidR="00261D34" w:rsidRPr="0080055E" w:rsidTr="005D11CC">
        <w:trPr>
          <w:trHeight w:val="20"/>
        </w:trPr>
        <w:tc>
          <w:tcPr>
            <w:tcW w:w="5920" w:type="dxa"/>
            <w:shd w:val="clear" w:color="auto" w:fill="FFFFFF" w:themeFill="background1"/>
            <w:hideMark/>
          </w:tcPr>
          <w:p w:rsidR="00261D34" w:rsidRPr="00442555" w:rsidRDefault="007A3B21" w:rsidP="00667CA4">
            <w:pPr>
              <w:rPr>
                <w:bCs/>
                <w:sz w:val="20"/>
                <w:szCs w:val="20"/>
              </w:rPr>
            </w:pPr>
            <w:r w:rsidRPr="007A3B21">
              <w:rPr>
                <w:bCs/>
                <w:sz w:val="20"/>
                <w:szCs w:val="20"/>
              </w:rPr>
              <w:t xml:space="preserve">Создание экспозиции военной техники на </w:t>
            </w:r>
            <w:r w:rsidR="004D37EF">
              <w:rPr>
                <w:bCs/>
                <w:sz w:val="20"/>
                <w:szCs w:val="20"/>
              </w:rPr>
              <w:t xml:space="preserve">территории </w:t>
            </w:r>
            <w:r w:rsidRPr="007A3B21">
              <w:rPr>
                <w:bCs/>
                <w:sz w:val="20"/>
                <w:szCs w:val="20"/>
              </w:rPr>
              <w:t>площади имени Святого князя Владимира</w:t>
            </w:r>
            <w:r w:rsidR="004D37EF">
              <w:rPr>
                <w:bCs/>
                <w:sz w:val="20"/>
                <w:szCs w:val="20"/>
              </w:rPr>
              <w:t xml:space="preserve">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30 156,80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30 156,80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98 1 00 51200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1 291,44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98 1 00 51200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1 291,44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98 1 00 76610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9 100,58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98 1 00 76610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8 770,58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98 1 00 76610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46 459,33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37 603,73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37 603,73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37 603,73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98 2 00 76910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6 641,70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98 2 00 76910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6 641,70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мероприятий по переселению граждан из аварийного жилищного фонда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S6910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2 213,90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S6910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2 213,90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104229">
            <w:pPr>
              <w:rPr>
                <w:bCs/>
                <w:sz w:val="20"/>
                <w:szCs w:val="20"/>
              </w:rPr>
            </w:pPr>
            <w:r w:rsidRPr="00442555">
              <w:rPr>
                <w:bCs/>
                <w:sz w:val="20"/>
                <w:szCs w:val="20"/>
              </w:rPr>
              <w:t>И</w:t>
            </w:r>
            <w:r w:rsidR="00104229">
              <w:rPr>
                <w:bCs/>
                <w:sz w:val="20"/>
                <w:szCs w:val="20"/>
              </w:rPr>
              <w:t>ТОГО</w:t>
            </w:r>
            <w:r w:rsidRPr="00442555">
              <w:rPr>
                <w:bCs/>
                <w:sz w:val="20"/>
                <w:szCs w:val="20"/>
              </w:rPr>
              <w:t>:</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tcMar>
              <w:left w:w="45" w:type="dxa"/>
              <w:right w:w="45" w:type="dxa"/>
            </w:tcMar>
            <w:hideMark/>
          </w:tcPr>
          <w:p w:rsidR="00261D34" w:rsidRPr="00442555" w:rsidRDefault="00261D34" w:rsidP="005D11CC">
            <w:pPr>
              <w:jc w:val="right"/>
              <w:rPr>
                <w:bCs/>
                <w:sz w:val="20"/>
                <w:szCs w:val="20"/>
              </w:rPr>
            </w:pPr>
            <w:r w:rsidRPr="00442555">
              <w:rPr>
                <w:bCs/>
                <w:sz w:val="20"/>
                <w:szCs w:val="20"/>
              </w:rPr>
              <w:t>10 518 865,86»</w:t>
            </w:r>
            <w:r w:rsidR="005D11CC">
              <w:rPr>
                <w:bCs/>
                <w:sz w:val="20"/>
                <w:szCs w:val="20"/>
              </w:rPr>
              <w:t>;</w:t>
            </w:r>
          </w:p>
        </w:tc>
      </w:tr>
    </w:tbl>
    <w:p w:rsidR="00D72738" w:rsidRDefault="00D72738" w:rsidP="00D72738">
      <w:pPr>
        <w:ind w:firstLine="709"/>
        <w:jc w:val="both"/>
        <w:rPr>
          <w:sz w:val="28"/>
          <w:szCs w:val="28"/>
        </w:rPr>
      </w:pPr>
      <w:r>
        <w:rPr>
          <w:sz w:val="28"/>
          <w:szCs w:val="28"/>
        </w:rPr>
        <w:t>10)</w:t>
      </w:r>
      <w:r w:rsidR="00F40DE7">
        <w:rPr>
          <w:sz w:val="28"/>
          <w:szCs w:val="28"/>
        </w:rPr>
        <w:t> </w:t>
      </w:r>
      <w:r>
        <w:rPr>
          <w:sz w:val="28"/>
          <w:szCs w:val="28"/>
        </w:rPr>
        <w:t>в разделе «</w:t>
      </w:r>
      <w:r w:rsidRPr="00D72738">
        <w:rPr>
          <w:sz w:val="28"/>
          <w:szCs w:val="28"/>
        </w:rPr>
        <w:t>Муниципальная программа «Развитие образования в городе Ставрополе»</w:t>
      </w:r>
      <w:r w:rsidR="00104229" w:rsidRPr="00104229">
        <w:rPr>
          <w:sz w:val="28"/>
          <w:szCs w:val="28"/>
        </w:rPr>
        <w:t xml:space="preserve"> </w:t>
      </w:r>
      <w:r w:rsidR="00104229">
        <w:rPr>
          <w:sz w:val="28"/>
          <w:szCs w:val="28"/>
        </w:rPr>
        <w:t>приложени</w:t>
      </w:r>
      <w:r w:rsidR="00480C74">
        <w:rPr>
          <w:sz w:val="28"/>
          <w:szCs w:val="28"/>
        </w:rPr>
        <w:t>я</w:t>
      </w:r>
      <w:r w:rsidR="00104229">
        <w:rPr>
          <w:sz w:val="28"/>
          <w:szCs w:val="28"/>
        </w:rPr>
        <w:t xml:space="preserve"> 12</w:t>
      </w:r>
      <w:r>
        <w:rPr>
          <w:sz w:val="28"/>
          <w:szCs w:val="28"/>
        </w:rPr>
        <w:t>:</w:t>
      </w:r>
    </w:p>
    <w:p w:rsidR="00684744" w:rsidRDefault="00684744" w:rsidP="00684744">
      <w:pPr>
        <w:ind w:firstLine="709"/>
        <w:jc w:val="both"/>
        <w:rPr>
          <w:sz w:val="28"/>
          <w:szCs w:val="28"/>
        </w:rPr>
      </w:pPr>
      <w:r w:rsidRPr="00684744">
        <w:rPr>
          <w:sz w:val="28"/>
          <w:szCs w:val="28"/>
        </w:rPr>
        <w:t>по строке «Cоздание дополнительных мест для детей в возра</w:t>
      </w:r>
      <w:r>
        <w:rPr>
          <w:sz w:val="28"/>
          <w:szCs w:val="28"/>
        </w:rPr>
        <w:t xml:space="preserve">сте </w:t>
      </w:r>
      <w:r w:rsidR="00F40DE7">
        <w:rPr>
          <w:sz w:val="28"/>
          <w:szCs w:val="28"/>
        </w:rPr>
        <w:t xml:space="preserve">                    </w:t>
      </w:r>
      <w:r>
        <w:rPr>
          <w:sz w:val="28"/>
          <w:szCs w:val="28"/>
        </w:rPr>
        <w:t>от 2</w:t>
      </w:r>
      <w:r w:rsidR="00F40DE7">
        <w:rPr>
          <w:sz w:val="28"/>
          <w:szCs w:val="28"/>
        </w:rPr>
        <w:t xml:space="preserve"> </w:t>
      </w:r>
      <w:r w:rsidRPr="00684744">
        <w:rPr>
          <w:sz w:val="28"/>
          <w:szCs w:val="28"/>
        </w:rPr>
        <w:t xml:space="preserve">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ул. Серова, 470/7 </w:t>
      </w:r>
      <w:r w:rsidR="00F40DE7">
        <w:rPr>
          <w:sz w:val="28"/>
          <w:szCs w:val="28"/>
        </w:rPr>
        <w:t xml:space="preserve">                     </w:t>
      </w:r>
      <w:r w:rsidRPr="00684744">
        <w:rPr>
          <w:sz w:val="28"/>
          <w:szCs w:val="28"/>
        </w:rPr>
        <w:t>(в том числе проектно-изыскательские работы) 01</w:t>
      </w:r>
      <w:r>
        <w:rPr>
          <w:sz w:val="28"/>
          <w:szCs w:val="28"/>
        </w:rPr>
        <w:t> </w:t>
      </w:r>
      <w:r w:rsidRPr="00684744">
        <w:rPr>
          <w:sz w:val="28"/>
          <w:szCs w:val="28"/>
        </w:rPr>
        <w:t>2</w:t>
      </w:r>
      <w:r>
        <w:rPr>
          <w:sz w:val="28"/>
          <w:szCs w:val="28"/>
        </w:rPr>
        <w:t> </w:t>
      </w:r>
      <w:r w:rsidRPr="00684744">
        <w:rPr>
          <w:sz w:val="28"/>
          <w:szCs w:val="28"/>
        </w:rPr>
        <w:t>01</w:t>
      </w:r>
      <w:r>
        <w:rPr>
          <w:sz w:val="28"/>
          <w:szCs w:val="28"/>
        </w:rPr>
        <w:t> </w:t>
      </w:r>
      <w:r w:rsidRPr="00684744">
        <w:rPr>
          <w:sz w:val="28"/>
          <w:szCs w:val="28"/>
        </w:rPr>
        <w:t>L1591</w:t>
      </w:r>
      <w:r>
        <w:rPr>
          <w:sz w:val="28"/>
          <w:szCs w:val="28"/>
        </w:rPr>
        <w:t xml:space="preserve"> </w:t>
      </w:r>
      <w:r w:rsidRPr="00684744">
        <w:rPr>
          <w:sz w:val="28"/>
          <w:szCs w:val="28"/>
        </w:rPr>
        <w:t>000</w:t>
      </w:r>
      <w:r>
        <w:rPr>
          <w:sz w:val="28"/>
          <w:szCs w:val="28"/>
        </w:rPr>
        <w:t xml:space="preserve"> </w:t>
      </w:r>
      <w:r w:rsidRPr="00684744">
        <w:rPr>
          <w:sz w:val="28"/>
          <w:szCs w:val="28"/>
        </w:rPr>
        <w:t>152</w:t>
      </w:r>
      <w:r>
        <w:rPr>
          <w:sz w:val="28"/>
          <w:szCs w:val="28"/>
        </w:rPr>
        <w:t> </w:t>
      </w:r>
      <w:r w:rsidRPr="00684744">
        <w:rPr>
          <w:sz w:val="28"/>
          <w:szCs w:val="28"/>
        </w:rPr>
        <w:t>017,</w:t>
      </w:r>
      <w:r w:rsidR="00F40DE7">
        <w:rPr>
          <w:sz w:val="28"/>
          <w:szCs w:val="28"/>
        </w:rPr>
        <w:t xml:space="preserve">               </w:t>
      </w:r>
      <w:r w:rsidRPr="00684744">
        <w:rPr>
          <w:sz w:val="28"/>
          <w:szCs w:val="28"/>
        </w:rPr>
        <w:t>17</w:t>
      </w:r>
      <w:r>
        <w:rPr>
          <w:sz w:val="28"/>
          <w:szCs w:val="28"/>
        </w:rPr>
        <w:t xml:space="preserve"> 0,00</w:t>
      </w:r>
      <w:r w:rsidRPr="00684744">
        <w:rPr>
          <w:sz w:val="28"/>
          <w:szCs w:val="28"/>
        </w:rPr>
        <w:t xml:space="preserve">» </w:t>
      </w:r>
      <w:r>
        <w:rPr>
          <w:sz w:val="28"/>
          <w:szCs w:val="28"/>
        </w:rPr>
        <w:t>цифры «152 017,17  0,00» заменить цифрами «</w:t>
      </w:r>
      <w:r w:rsidRPr="00E1011C">
        <w:rPr>
          <w:sz w:val="28"/>
          <w:szCs w:val="28"/>
        </w:rPr>
        <w:t>75</w:t>
      </w:r>
      <w:r>
        <w:rPr>
          <w:sz w:val="28"/>
          <w:szCs w:val="28"/>
        </w:rPr>
        <w:t> </w:t>
      </w:r>
      <w:r w:rsidRPr="00E1011C">
        <w:rPr>
          <w:sz w:val="28"/>
          <w:szCs w:val="28"/>
        </w:rPr>
        <w:t>780,50</w:t>
      </w:r>
      <w:r>
        <w:rPr>
          <w:sz w:val="28"/>
          <w:szCs w:val="28"/>
        </w:rPr>
        <w:t xml:space="preserve">  0,00»;</w:t>
      </w:r>
    </w:p>
    <w:p w:rsidR="00684744" w:rsidRDefault="00684744" w:rsidP="00D72738">
      <w:pPr>
        <w:ind w:firstLine="709"/>
        <w:jc w:val="both"/>
        <w:rPr>
          <w:sz w:val="28"/>
          <w:szCs w:val="28"/>
        </w:rPr>
      </w:pPr>
      <w:r w:rsidRPr="00684744">
        <w:rPr>
          <w:sz w:val="28"/>
          <w:szCs w:val="28"/>
        </w:rPr>
        <w:t>по строке «средства местного бюджета</w:t>
      </w:r>
      <w:r>
        <w:rPr>
          <w:sz w:val="28"/>
          <w:szCs w:val="28"/>
        </w:rPr>
        <w:t xml:space="preserve"> </w:t>
      </w:r>
      <w:r w:rsidRPr="00684744">
        <w:rPr>
          <w:sz w:val="28"/>
          <w:szCs w:val="28"/>
        </w:rPr>
        <w:t>01 2 01 L1591</w:t>
      </w:r>
      <w:r>
        <w:rPr>
          <w:sz w:val="28"/>
          <w:szCs w:val="28"/>
        </w:rPr>
        <w:t xml:space="preserve"> </w:t>
      </w:r>
      <w:r w:rsidRPr="00684744">
        <w:rPr>
          <w:sz w:val="28"/>
          <w:szCs w:val="28"/>
        </w:rPr>
        <w:t>000</w:t>
      </w:r>
      <w:r>
        <w:rPr>
          <w:sz w:val="28"/>
          <w:szCs w:val="28"/>
        </w:rPr>
        <w:t xml:space="preserve"> </w:t>
      </w:r>
      <w:r w:rsidRPr="00684744">
        <w:rPr>
          <w:sz w:val="28"/>
          <w:szCs w:val="28"/>
        </w:rPr>
        <w:t>1</w:t>
      </w:r>
      <w:r w:rsidR="00F40DE7">
        <w:rPr>
          <w:sz w:val="28"/>
          <w:szCs w:val="28"/>
        </w:rPr>
        <w:t> </w:t>
      </w:r>
      <w:r w:rsidRPr="00684744">
        <w:rPr>
          <w:sz w:val="28"/>
          <w:szCs w:val="28"/>
        </w:rPr>
        <w:t>520,17</w:t>
      </w:r>
      <w:r>
        <w:rPr>
          <w:sz w:val="28"/>
          <w:szCs w:val="28"/>
        </w:rPr>
        <w:t xml:space="preserve"> 0,00» цифры «1 520,17  0,00» заменить цифрами «</w:t>
      </w:r>
      <w:r w:rsidRPr="00E1011C">
        <w:rPr>
          <w:sz w:val="28"/>
          <w:szCs w:val="28"/>
        </w:rPr>
        <w:t>757,80</w:t>
      </w:r>
      <w:r>
        <w:rPr>
          <w:sz w:val="28"/>
          <w:szCs w:val="28"/>
        </w:rPr>
        <w:t xml:space="preserve">  0,00»;</w:t>
      </w:r>
    </w:p>
    <w:p w:rsidR="00684744" w:rsidRDefault="00684744" w:rsidP="00684744">
      <w:pPr>
        <w:ind w:firstLine="709"/>
        <w:jc w:val="both"/>
        <w:rPr>
          <w:sz w:val="28"/>
          <w:szCs w:val="28"/>
        </w:rPr>
      </w:pPr>
      <w:r w:rsidRPr="00684744">
        <w:rPr>
          <w:sz w:val="28"/>
          <w:szCs w:val="28"/>
        </w:rPr>
        <w:t>по строке  «средства субсидии из бюджета Ставропольского края 01</w:t>
      </w:r>
      <w:r>
        <w:rPr>
          <w:sz w:val="28"/>
          <w:szCs w:val="28"/>
        </w:rPr>
        <w:t> </w:t>
      </w:r>
      <w:r w:rsidRPr="00684744">
        <w:rPr>
          <w:sz w:val="28"/>
          <w:szCs w:val="28"/>
        </w:rPr>
        <w:t>2</w:t>
      </w:r>
      <w:r>
        <w:rPr>
          <w:sz w:val="28"/>
          <w:szCs w:val="28"/>
        </w:rPr>
        <w:t> </w:t>
      </w:r>
      <w:r w:rsidRPr="00684744">
        <w:rPr>
          <w:sz w:val="28"/>
          <w:szCs w:val="28"/>
        </w:rPr>
        <w:t>01 L1591</w:t>
      </w:r>
      <w:r>
        <w:rPr>
          <w:sz w:val="28"/>
          <w:szCs w:val="28"/>
        </w:rPr>
        <w:t xml:space="preserve"> </w:t>
      </w:r>
      <w:r w:rsidRPr="00684744">
        <w:rPr>
          <w:sz w:val="28"/>
          <w:szCs w:val="28"/>
        </w:rPr>
        <w:t>000</w:t>
      </w:r>
      <w:r>
        <w:rPr>
          <w:sz w:val="28"/>
          <w:szCs w:val="28"/>
        </w:rPr>
        <w:t xml:space="preserve"> 150 497,00  0,00» цифры «150 497,00  0,00» заменить цифрами «</w:t>
      </w:r>
      <w:r w:rsidRPr="00E1011C">
        <w:rPr>
          <w:sz w:val="28"/>
          <w:szCs w:val="28"/>
        </w:rPr>
        <w:t>75</w:t>
      </w:r>
      <w:r>
        <w:rPr>
          <w:sz w:val="28"/>
          <w:szCs w:val="28"/>
        </w:rPr>
        <w:t> </w:t>
      </w:r>
      <w:r w:rsidRPr="00E1011C">
        <w:rPr>
          <w:sz w:val="28"/>
          <w:szCs w:val="28"/>
        </w:rPr>
        <w:t>0</w:t>
      </w:r>
      <w:r>
        <w:rPr>
          <w:sz w:val="28"/>
          <w:szCs w:val="28"/>
        </w:rPr>
        <w:t>22</w:t>
      </w:r>
      <w:r w:rsidRPr="00E1011C">
        <w:rPr>
          <w:sz w:val="28"/>
          <w:szCs w:val="28"/>
        </w:rPr>
        <w:t>,</w:t>
      </w:r>
      <w:r>
        <w:rPr>
          <w:sz w:val="28"/>
          <w:szCs w:val="28"/>
        </w:rPr>
        <w:t>7</w:t>
      </w:r>
      <w:r w:rsidRPr="00E1011C">
        <w:rPr>
          <w:sz w:val="28"/>
          <w:szCs w:val="28"/>
        </w:rPr>
        <w:t>0</w:t>
      </w:r>
      <w:r>
        <w:rPr>
          <w:sz w:val="28"/>
          <w:szCs w:val="28"/>
        </w:rPr>
        <w:t xml:space="preserve">  0,00»;</w:t>
      </w:r>
    </w:p>
    <w:p w:rsidR="00684744" w:rsidRDefault="00684744" w:rsidP="00684744">
      <w:pPr>
        <w:ind w:firstLine="709"/>
        <w:jc w:val="both"/>
        <w:rPr>
          <w:sz w:val="28"/>
          <w:szCs w:val="28"/>
        </w:rPr>
      </w:pPr>
      <w:r w:rsidRPr="00684744">
        <w:rPr>
          <w:sz w:val="28"/>
          <w:szCs w:val="28"/>
        </w:rPr>
        <w:t>по строке «Бюджетные инвестиции</w:t>
      </w:r>
      <w:r w:rsidR="00104229">
        <w:rPr>
          <w:sz w:val="28"/>
          <w:szCs w:val="28"/>
        </w:rPr>
        <w:t xml:space="preserve"> </w:t>
      </w:r>
      <w:r w:rsidRPr="00684744">
        <w:rPr>
          <w:sz w:val="28"/>
          <w:szCs w:val="28"/>
        </w:rPr>
        <w:t>01 2 01 L1591</w:t>
      </w:r>
      <w:r>
        <w:rPr>
          <w:sz w:val="28"/>
          <w:szCs w:val="28"/>
        </w:rPr>
        <w:t xml:space="preserve"> 410 </w:t>
      </w:r>
      <w:r w:rsidRPr="00684744">
        <w:rPr>
          <w:sz w:val="28"/>
          <w:szCs w:val="28"/>
        </w:rPr>
        <w:t>152</w:t>
      </w:r>
      <w:r>
        <w:rPr>
          <w:sz w:val="28"/>
          <w:szCs w:val="28"/>
        </w:rPr>
        <w:t> </w:t>
      </w:r>
      <w:r w:rsidRPr="00684744">
        <w:rPr>
          <w:sz w:val="28"/>
          <w:szCs w:val="28"/>
        </w:rPr>
        <w:t>017,17</w:t>
      </w:r>
      <w:r>
        <w:rPr>
          <w:sz w:val="28"/>
          <w:szCs w:val="28"/>
        </w:rPr>
        <w:t xml:space="preserve"> 0,00</w:t>
      </w:r>
      <w:r w:rsidRPr="00684744">
        <w:rPr>
          <w:sz w:val="28"/>
          <w:szCs w:val="28"/>
        </w:rPr>
        <w:t xml:space="preserve">» </w:t>
      </w:r>
      <w:r>
        <w:rPr>
          <w:sz w:val="28"/>
          <w:szCs w:val="28"/>
        </w:rPr>
        <w:t>цифры «152 017,17  0,00» заменить цифрами «</w:t>
      </w:r>
      <w:r w:rsidRPr="00E1011C">
        <w:rPr>
          <w:sz w:val="28"/>
          <w:szCs w:val="28"/>
        </w:rPr>
        <w:t>75</w:t>
      </w:r>
      <w:r>
        <w:rPr>
          <w:sz w:val="28"/>
          <w:szCs w:val="28"/>
        </w:rPr>
        <w:t> </w:t>
      </w:r>
      <w:r w:rsidRPr="00E1011C">
        <w:rPr>
          <w:sz w:val="28"/>
          <w:szCs w:val="28"/>
        </w:rPr>
        <w:t>780,50</w:t>
      </w:r>
      <w:r>
        <w:rPr>
          <w:sz w:val="28"/>
          <w:szCs w:val="28"/>
        </w:rPr>
        <w:t xml:space="preserve">  0,00»;</w:t>
      </w:r>
    </w:p>
    <w:p w:rsidR="00D72738" w:rsidRPr="00A75CD1" w:rsidRDefault="00D72738" w:rsidP="00D72738">
      <w:pPr>
        <w:ind w:firstLine="709"/>
        <w:jc w:val="both"/>
        <w:rPr>
          <w:sz w:val="28"/>
          <w:szCs w:val="28"/>
        </w:rPr>
      </w:pPr>
      <w:r w:rsidRPr="00A75CD1">
        <w:rPr>
          <w:sz w:val="28"/>
          <w:szCs w:val="28"/>
        </w:rPr>
        <w:t>после строки</w:t>
      </w:r>
    </w:p>
    <w:tbl>
      <w:tblPr>
        <w:tblW w:w="9573" w:type="dxa"/>
        <w:tblInd w:w="33" w:type="dxa"/>
        <w:tblLayout w:type="fixed"/>
        <w:tblLook w:val="00A0"/>
      </w:tblPr>
      <w:tblGrid>
        <w:gridCol w:w="5462"/>
        <w:gridCol w:w="1417"/>
        <w:gridCol w:w="709"/>
        <w:gridCol w:w="1276"/>
        <w:gridCol w:w="709"/>
      </w:tblGrid>
      <w:tr w:rsidR="00CC51BF" w:rsidRPr="00A75CD1" w:rsidTr="00CC51BF">
        <w:trPr>
          <w:cantSplit/>
          <w:trHeight w:val="20"/>
        </w:trPr>
        <w:tc>
          <w:tcPr>
            <w:tcW w:w="5462" w:type="dxa"/>
            <w:shd w:val="clear" w:color="auto" w:fill="FFFFFF"/>
          </w:tcPr>
          <w:p w:rsidR="00CC51BF" w:rsidRDefault="00CC51BF" w:rsidP="006D60F0">
            <w:pPr>
              <w:rPr>
                <w:sz w:val="20"/>
                <w:szCs w:val="20"/>
              </w:rPr>
            </w:pPr>
            <w:r>
              <w:rPr>
                <w:sz w:val="20"/>
                <w:szCs w:val="20"/>
              </w:rPr>
              <w:t>«Бюджетные инвестиции</w:t>
            </w:r>
          </w:p>
        </w:tc>
        <w:tc>
          <w:tcPr>
            <w:tcW w:w="1417" w:type="dxa"/>
            <w:shd w:val="clear" w:color="auto" w:fill="FFFFFF"/>
            <w:noWrap/>
          </w:tcPr>
          <w:p w:rsidR="00CC51BF" w:rsidRDefault="00CC51BF" w:rsidP="006D60F0">
            <w:pPr>
              <w:jc w:val="center"/>
              <w:rPr>
                <w:sz w:val="20"/>
                <w:szCs w:val="20"/>
              </w:rPr>
            </w:pPr>
            <w:r>
              <w:rPr>
                <w:sz w:val="20"/>
                <w:szCs w:val="20"/>
              </w:rPr>
              <w:t>01 2 01 L1591</w:t>
            </w:r>
          </w:p>
        </w:tc>
        <w:tc>
          <w:tcPr>
            <w:tcW w:w="709" w:type="dxa"/>
            <w:shd w:val="clear" w:color="auto" w:fill="FFFFFF"/>
            <w:noWrap/>
          </w:tcPr>
          <w:p w:rsidR="00CC51BF" w:rsidRDefault="00CC51BF" w:rsidP="006D60F0">
            <w:pPr>
              <w:jc w:val="center"/>
              <w:rPr>
                <w:sz w:val="20"/>
                <w:szCs w:val="20"/>
              </w:rPr>
            </w:pPr>
            <w:r>
              <w:rPr>
                <w:sz w:val="20"/>
                <w:szCs w:val="20"/>
              </w:rPr>
              <w:t>410</w:t>
            </w:r>
          </w:p>
        </w:tc>
        <w:tc>
          <w:tcPr>
            <w:tcW w:w="1276" w:type="dxa"/>
            <w:shd w:val="clear" w:color="auto" w:fill="FFFFFF"/>
          </w:tcPr>
          <w:p w:rsidR="00CC51BF" w:rsidRDefault="00CC51BF" w:rsidP="006D60F0">
            <w:pPr>
              <w:jc w:val="center"/>
              <w:rPr>
                <w:sz w:val="20"/>
                <w:szCs w:val="20"/>
              </w:rPr>
            </w:pPr>
            <w:r w:rsidRPr="00E1011C">
              <w:rPr>
                <w:sz w:val="20"/>
                <w:szCs w:val="20"/>
              </w:rPr>
              <w:t>75</w:t>
            </w:r>
            <w:r w:rsidRPr="005A4C09">
              <w:rPr>
                <w:sz w:val="20"/>
                <w:szCs w:val="20"/>
              </w:rPr>
              <w:t> </w:t>
            </w:r>
            <w:r w:rsidRPr="00E1011C">
              <w:rPr>
                <w:sz w:val="20"/>
                <w:szCs w:val="20"/>
              </w:rPr>
              <w:t>780,50</w:t>
            </w:r>
          </w:p>
        </w:tc>
        <w:tc>
          <w:tcPr>
            <w:tcW w:w="709" w:type="dxa"/>
            <w:shd w:val="clear" w:color="auto" w:fill="FFFFFF"/>
          </w:tcPr>
          <w:p w:rsidR="00CC51BF" w:rsidRPr="005872E3" w:rsidRDefault="00CC51BF" w:rsidP="006D60F0">
            <w:pPr>
              <w:jc w:val="center"/>
              <w:rPr>
                <w:sz w:val="20"/>
                <w:szCs w:val="20"/>
              </w:rPr>
            </w:pPr>
            <w:r>
              <w:rPr>
                <w:sz w:val="20"/>
                <w:szCs w:val="20"/>
              </w:rPr>
              <w:t>0,00»</w:t>
            </w:r>
          </w:p>
        </w:tc>
      </w:tr>
    </w:tbl>
    <w:p w:rsidR="00D72738" w:rsidRPr="00A75CD1" w:rsidRDefault="00D72738" w:rsidP="00D72738">
      <w:pPr>
        <w:widowControl/>
        <w:jc w:val="both"/>
        <w:rPr>
          <w:sz w:val="28"/>
          <w:szCs w:val="28"/>
        </w:rPr>
      </w:pPr>
      <w:r w:rsidRPr="00A75CD1">
        <w:rPr>
          <w:sz w:val="28"/>
          <w:szCs w:val="28"/>
        </w:rPr>
        <w:t>дополнить строк</w:t>
      </w:r>
      <w:r w:rsidR="00CC51BF">
        <w:rPr>
          <w:sz w:val="28"/>
          <w:szCs w:val="28"/>
        </w:rPr>
        <w:t>ами</w:t>
      </w:r>
      <w:r w:rsidRPr="00A75CD1">
        <w:rPr>
          <w:sz w:val="28"/>
          <w:szCs w:val="28"/>
        </w:rPr>
        <w:t xml:space="preserve"> следующего содержания:</w:t>
      </w:r>
    </w:p>
    <w:tbl>
      <w:tblPr>
        <w:tblW w:w="9573" w:type="dxa"/>
        <w:tblInd w:w="33" w:type="dxa"/>
        <w:tblLayout w:type="fixed"/>
        <w:tblLook w:val="00A0"/>
      </w:tblPr>
      <w:tblGrid>
        <w:gridCol w:w="5462"/>
        <w:gridCol w:w="1417"/>
        <w:gridCol w:w="709"/>
        <w:gridCol w:w="1276"/>
        <w:gridCol w:w="709"/>
      </w:tblGrid>
      <w:tr w:rsidR="00CC51BF" w:rsidRPr="00A75CD1" w:rsidTr="00CC51BF">
        <w:trPr>
          <w:cantSplit/>
          <w:trHeight w:val="20"/>
        </w:trPr>
        <w:tc>
          <w:tcPr>
            <w:tcW w:w="5462" w:type="dxa"/>
            <w:shd w:val="clear" w:color="auto" w:fill="FFFFFF"/>
          </w:tcPr>
          <w:p w:rsidR="00CC51BF" w:rsidRDefault="00CC51BF" w:rsidP="004D37EF">
            <w:pPr>
              <w:rPr>
                <w:sz w:val="20"/>
                <w:szCs w:val="20"/>
              </w:rPr>
            </w:pPr>
            <w:r>
              <w:rPr>
                <w:sz w:val="20"/>
                <w:szCs w:val="20"/>
              </w:rPr>
              <w:t xml:space="preserve">«Финансовое обеспечение мероприятий по созданию дополнительных мест для детей в возрасте от </w:t>
            </w:r>
            <w:r w:rsidR="00104229">
              <w:rPr>
                <w:sz w:val="20"/>
                <w:szCs w:val="20"/>
              </w:rPr>
              <w:t>2</w:t>
            </w:r>
            <w:r>
              <w:rPr>
                <w:sz w:val="20"/>
                <w:szCs w:val="20"/>
              </w:rPr>
              <w:t xml:space="preserve"> месяцев до </w:t>
            </w:r>
            <w:r w:rsidR="00104229">
              <w:rPr>
                <w:sz w:val="20"/>
                <w:szCs w:val="20"/>
              </w:rPr>
              <w:t>3 </w:t>
            </w:r>
            <w:r>
              <w:rPr>
                <w:sz w:val="20"/>
                <w:szCs w:val="20"/>
              </w:rPr>
              <w:t>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г.</w:t>
            </w:r>
            <w:r w:rsidR="00104229">
              <w:rPr>
                <w:sz w:val="20"/>
                <w:szCs w:val="20"/>
              </w:rPr>
              <w:t> </w:t>
            </w:r>
            <w:r>
              <w:rPr>
                <w:sz w:val="20"/>
                <w:szCs w:val="20"/>
              </w:rPr>
              <w:t>Ставрополя, ул. Серова, 470/7 (в том числе проектно-изыскательские работы)</w:t>
            </w:r>
            <w:r w:rsidR="004D37EF">
              <w:rPr>
                <w:sz w:val="20"/>
                <w:szCs w:val="20"/>
              </w:rPr>
              <w:t>,</w:t>
            </w:r>
            <w:r>
              <w:rPr>
                <w:sz w:val="20"/>
                <w:szCs w:val="20"/>
              </w:rPr>
              <w:t xml:space="preserve"> </w:t>
            </w:r>
            <w:r w:rsidR="004D37EF">
              <w:rPr>
                <w:sz w:val="20"/>
                <w:szCs w:val="20"/>
              </w:rPr>
              <w:t>за счет средств краевого бюджета</w:t>
            </w:r>
          </w:p>
        </w:tc>
        <w:tc>
          <w:tcPr>
            <w:tcW w:w="1417" w:type="dxa"/>
            <w:shd w:val="clear" w:color="auto" w:fill="FFFFFF"/>
            <w:noWrap/>
          </w:tcPr>
          <w:p w:rsidR="00CC51BF" w:rsidRDefault="00CC51BF" w:rsidP="006D60F0">
            <w:pPr>
              <w:jc w:val="center"/>
              <w:rPr>
                <w:sz w:val="20"/>
                <w:szCs w:val="20"/>
              </w:rPr>
            </w:pPr>
            <w:r>
              <w:rPr>
                <w:sz w:val="20"/>
                <w:szCs w:val="20"/>
              </w:rPr>
              <w:t>01 2 01 77471</w:t>
            </w:r>
          </w:p>
        </w:tc>
        <w:tc>
          <w:tcPr>
            <w:tcW w:w="709" w:type="dxa"/>
            <w:shd w:val="clear" w:color="auto" w:fill="FFFFFF"/>
            <w:noWrap/>
          </w:tcPr>
          <w:p w:rsidR="00CC51BF" w:rsidRDefault="00CC51BF" w:rsidP="006D60F0">
            <w:pPr>
              <w:jc w:val="center"/>
              <w:rPr>
                <w:sz w:val="20"/>
                <w:szCs w:val="20"/>
              </w:rPr>
            </w:pPr>
            <w:r>
              <w:rPr>
                <w:sz w:val="20"/>
                <w:szCs w:val="20"/>
              </w:rPr>
              <w:t>000</w:t>
            </w:r>
          </w:p>
        </w:tc>
        <w:tc>
          <w:tcPr>
            <w:tcW w:w="1276" w:type="dxa"/>
            <w:shd w:val="clear" w:color="auto" w:fill="FFFFFF"/>
          </w:tcPr>
          <w:p w:rsidR="00CC51BF" w:rsidRDefault="00CC51BF" w:rsidP="00FA544A">
            <w:pPr>
              <w:jc w:val="center"/>
              <w:rPr>
                <w:sz w:val="20"/>
                <w:szCs w:val="20"/>
              </w:rPr>
            </w:pPr>
            <w:r>
              <w:rPr>
                <w:sz w:val="20"/>
                <w:szCs w:val="20"/>
              </w:rPr>
              <w:t>75 474,30</w:t>
            </w:r>
            <w:r w:rsidR="00FA544A">
              <w:rPr>
                <w:sz w:val="20"/>
                <w:szCs w:val="20"/>
              </w:rPr>
              <w:t xml:space="preserve"> </w:t>
            </w:r>
          </w:p>
        </w:tc>
        <w:tc>
          <w:tcPr>
            <w:tcW w:w="709" w:type="dxa"/>
            <w:shd w:val="clear" w:color="auto" w:fill="FFFFFF"/>
          </w:tcPr>
          <w:p w:rsidR="00CC51BF" w:rsidRDefault="00CC51BF" w:rsidP="00FA544A">
            <w:pPr>
              <w:jc w:val="center"/>
              <w:rPr>
                <w:sz w:val="20"/>
                <w:szCs w:val="20"/>
              </w:rPr>
            </w:pPr>
            <w:r>
              <w:rPr>
                <w:sz w:val="20"/>
                <w:szCs w:val="20"/>
              </w:rPr>
              <w:t>0,00</w:t>
            </w:r>
          </w:p>
        </w:tc>
      </w:tr>
      <w:tr w:rsidR="00CC51BF" w:rsidRPr="00A75CD1" w:rsidTr="00CC51BF">
        <w:trPr>
          <w:cantSplit/>
          <w:trHeight w:val="20"/>
        </w:trPr>
        <w:tc>
          <w:tcPr>
            <w:tcW w:w="5462" w:type="dxa"/>
            <w:shd w:val="clear" w:color="auto" w:fill="FFFFFF"/>
          </w:tcPr>
          <w:p w:rsidR="00CC51BF" w:rsidRDefault="00CC51BF" w:rsidP="006D60F0">
            <w:pPr>
              <w:rPr>
                <w:sz w:val="20"/>
                <w:szCs w:val="20"/>
              </w:rPr>
            </w:pPr>
            <w:r>
              <w:rPr>
                <w:sz w:val="20"/>
                <w:szCs w:val="20"/>
              </w:rPr>
              <w:t>Бюджетные инвестиции</w:t>
            </w:r>
          </w:p>
        </w:tc>
        <w:tc>
          <w:tcPr>
            <w:tcW w:w="1417" w:type="dxa"/>
            <w:shd w:val="clear" w:color="auto" w:fill="FFFFFF"/>
            <w:noWrap/>
          </w:tcPr>
          <w:p w:rsidR="00CC51BF" w:rsidRDefault="00CC51BF" w:rsidP="006D60F0">
            <w:pPr>
              <w:jc w:val="center"/>
              <w:rPr>
                <w:sz w:val="20"/>
                <w:szCs w:val="20"/>
              </w:rPr>
            </w:pPr>
            <w:r>
              <w:rPr>
                <w:sz w:val="20"/>
                <w:szCs w:val="20"/>
              </w:rPr>
              <w:t>01 2 01 77471</w:t>
            </w:r>
          </w:p>
        </w:tc>
        <w:tc>
          <w:tcPr>
            <w:tcW w:w="709" w:type="dxa"/>
            <w:shd w:val="clear" w:color="auto" w:fill="FFFFFF"/>
            <w:noWrap/>
          </w:tcPr>
          <w:p w:rsidR="00CC51BF" w:rsidRDefault="00CC51BF" w:rsidP="006D60F0">
            <w:pPr>
              <w:jc w:val="center"/>
              <w:rPr>
                <w:sz w:val="20"/>
                <w:szCs w:val="20"/>
              </w:rPr>
            </w:pPr>
            <w:r>
              <w:rPr>
                <w:sz w:val="20"/>
                <w:szCs w:val="20"/>
              </w:rPr>
              <w:t>410</w:t>
            </w:r>
          </w:p>
        </w:tc>
        <w:tc>
          <w:tcPr>
            <w:tcW w:w="1276" w:type="dxa"/>
            <w:shd w:val="clear" w:color="auto" w:fill="FFFFFF"/>
          </w:tcPr>
          <w:p w:rsidR="00CC51BF" w:rsidRDefault="00CC51BF" w:rsidP="00FA544A">
            <w:pPr>
              <w:jc w:val="center"/>
              <w:rPr>
                <w:sz w:val="20"/>
                <w:szCs w:val="20"/>
              </w:rPr>
            </w:pPr>
            <w:r>
              <w:rPr>
                <w:sz w:val="20"/>
                <w:szCs w:val="20"/>
              </w:rPr>
              <w:t>75 474,30</w:t>
            </w:r>
          </w:p>
        </w:tc>
        <w:tc>
          <w:tcPr>
            <w:tcW w:w="709" w:type="dxa"/>
            <w:shd w:val="clear" w:color="auto" w:fill="FFFFFF"/>
          </w:tcPr>
          <w:p w:rsidR="00CC51BF" w:rsidRDefault="00CC51BF" w:rsidP="00FA544A">
            <w:pPr>
              <w:jc w:val="center"/>
              <w:rPr>
                <w:sz w:val="20"/>
                <w:szCs w:val="20"/>
              </w:rPr>
            </w:pPr>
            <w:r>
              <w:rPr>
                <w:sz w:val="20"/>
                <w:szCs w:val="20"/>
              </w:rPr>
              <w:t>0,00</w:t>
            </w:r>
          </w:p>
        </w:tc>
      </w:tr>
      <w:tr w:rsidR="00CC51BF" w:rsidRPr="00A75CD1" w:rsidTr="00CC51BF">
        <w:trPr>
          <w:cantSplit/>
          <w:trHeight w:val="20"/>
        </w:trPr>
        <w:tc>
          <w:tcPr>
            <w:tcW w:w="5462" w:type="dxa"/>
            <w:shd w:val="clear" w:color="auto" w:fill="FFFFFF"/>
          </w:tcPr>
          <w:p w:rsidR="00CC51BF" w:rsidRDefault="00FA544A" w:rsidP="004D37EF">
            <w:pPr>
              <w:rPr>
                <w:sz w:val="20"/>
                <w:szCs w:val="20"/>
              </w:rPr>
            </w:pPr>
            <w:r w:rsidRPr="00FA544A">
              <w:rPr>
                <w:sz w:val="20"/>
                <w:szCs w:val="20"/>
              </w:rPr>
              <w:t xml:space="preserve">Финансовое обеспечение мероприятий по созданию дополнительных мест для детей в возрасте от </w:t>
            </w:r>
            <w:r w:rsidR="00104229">
              <w:rPr>
                <w:sz w:val="20"/>
                <w:szCs w:val="20"/>
              </w:rPr>
              <w:t>2 месяцев до 3 </w:t>
            </w:r>
            <w:r w:rsidRPr="00FA544A">
              <w:rPr>
                <w:sz w:val="20"/>
                <w:szCs w:val="20"/>
              </w:rPr>
              <w:t>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г.</w:t>
            </w:r>
            <w:r w:rsidR="00104229">
              <w:rPr>
                <w:sz w:val="20"/>
                <w:szCs w:val="20"/>
              </w:rPr>
              <w:t> </w:t>
            </w:r>
            <w:r w:rsidRPr="00FA544A">
              <w:rPr>
                <w:sz w:val="20"/>
                <w:szCs w:val="20"/>
              </w:rPr>
              <w:t>Ставрополя, ул. Серова, 470/7 (в том числе проектно-изыскательские работы)</w:t>
            </w:r>
            <w:r w:rsidR="004D37EF">
              <w:rPr>
                <w:sz w:val="20"/>
                <w:szCs w:val="20"/>
              </w:rPr>
              <w:t xml:space="preserve">, </w:t>
            </w:r>
            <w:r w:rsidR="004D37EF" w:rsidRPr="00FA544A">
              <w:rPr>
                <w:sz w:val="20"/>
                <w:szCs w:val="20"/>
              </w:rPr>
              <w:t>за счет средств местного бюджета</w:t>
            </w:r>
          </w:p>
        </w:tc>
        <w:tc>
          <w:tcPr>
            <w:tcW w:w="1417" w:type="dxa"/>
            <w:shd w:val="clear" w:color="auto" w:fill="FFFFFF"/>
            <w:noWrap/>
          </w:tcPr>
          <w:p w:rsidR="00CC51BF" w:rsidRDefault="00CC51BF" w:rsidP="006D60F0">
            <w:pPr>
              <w:jc w:val="center"/>
              <w:rPr>
                <w:sz w:val="20"/>
                <w:szCs w:val="20"/>
              </w:rPr>
            </w:pPr>
            <w:r>
              <w:rPr>
                <w:sz w:val="20"/>
                <w:szCs w:val="20"/>
              </w:rPr>
              <w:t>01 2 01 97471</w:t>
            </w:r>
          </w:p>
        </w:tc>
        <w:tc>
          <w:tcPr>
            <w:tcW w:w="709" w:type="dxa"/>
            <w:shd w:val="clear" w:color="auto" w:fill="FFFFFF"/>
            <w:noWrap/>
          </w:tcPr>
          <w:p w:rsidR="00CC51BF" w:rsidRDefault="00CC51BF" w:rsidP="006D60F0">
            <w:pPr>
              <w:jc w:val="center"/>
              <w:rPr>
                <w:sz w:val="20"/>
                <w:szCs w:val="20"/>
              </w:rPr>
            </w:pPr>
            <w:r>
              <w:rPr>
                <w:sz w:val="20"/>
                <w:szCs w:val="20"/>
              </w:rPr>
              <w:t>000</w:t>
            </w:r>
          </w:p>
        </w:tc>
        <w:tc>
          <w:tcPr>
            <w:tcW w:w="1276" w:type="dxa"/>
            <w:shd w:val="clear" w:color="auto" w:fill="FFFFFF"/>
          </w:tcPr>
          <w:p w:rsidR="00CC51BF" w:rsidRDefault="00FA544A" w:rsidP="00FA544A">
            <w:pPr>
              <w:jc w:val="center"/>
              <w:rPr>
                <w:sz w:val="20"/>
                <w:szCs w:val="20"/>
              </w:rPr>
            </w:pPr>
            <w:r>
              <w:rPr>
                <w:sz w:val="20"/>
                <w:szCs w:val="20"/>
              </w:rPr>
              <w:t xml:space="preserve">      </w:t>
            </w:r>
            <w:r w:rsidR="00CC51BF">
              <w:rPr>
                <w:sz w:val="20"/>
                <w:szCs w:val="20"/>
              </w:rPr>
              <w:t>762,37</w:t>
            </w:r>
          </w:p>
        </w:tc>
        <w:tc>
          <w:tcPr>
            <w:tcW w:w="709" w:type="dxa"/>
            <w:shd w:val="clear" w:color="auto" w:fill="FFFFFF"/>
          </w:tcPr>
          <w:p w:rsidR="00CC51BF" w:rsidRDefault="00CC51BF" w:rsidP="00FA544A">
            <w:pPr>
              <w:jc w:val="center"/>
              <w:rPr>
                <w:sz w:val="20"/>
                <w:szCs w:val="20"/>
              </w:rPr>
            </w:pPr>
            <w:r>
              <w:rPr>
                <w:sz w:val="20"/>
                <w:szCs w:val="20"/>
              </w:rPr>
              <w:t>0,00</w:t>
            </w:r>
          </w:p>
        </w:tc>
      </w:tr>
      <w:tr w:rsidR="00CC51BF" w:rsidRPr="00A75CD1" w:rsidTr="00CC51BF">
        <w:trPr>
          <w:cantSplit/>
          <w:trHeight w:val="20"/>
        </w:trPr>
        <w:tc>
          <w:tcPr>
            <w:tcW w:w="5462" w:type="dxa"/>
            <w:shd w:val="clear" w:color="auto" w:fill="FFFFFF"/>
          </w:tcPr>
          <w:p w:rsidR="00CC51BF" w:rsidRDefault="00CC51BF" w:rsidP="006D60F0">
            <w:pPr>
              <w:rPr>
                <w:sz w:val="20"/>
                <w:szCs w:val="20"/>
              </w:rPr>
            </w:pPr>
            <w:r>
              <w:rPr>
                <w:sz w:val="20"/>
                <w:szCs w:val="20"/>
              </w:rPr>
              <w:t>Бюджетные инвестиции</w:t>
            </w:r>
          </w:p>
        </w:tc>
        <w:tc>
          <w:tcPr>
            <w:tcW w:w="1417" w:type="dxa"/>
            <w:shd w:val="clear" w:color="auto" w:fill="FFFFFF"/>
            <w:noWrap/>
          </w:tcPr>
          <w:p w:rsidR="00CC51BF" w:rsidRDefault="00CC51BF" w:rsidP="006D60F0">
            <w:pPr>
              <w:jc w:val="center"/>
              <w:rPr>
                <w:sz w:val="20"/>
                <w:szCs w:val="20"/>
              </w:rPr>
            </w:pPr>
            <w:r>
              <w:rPr>
                <w:sz w:val="20"/>
                <w:szCs w:val="20"/>
              </w:rPr>
              <w:t>01 2 01 97471</w:t>
            </w:r>
          </w:p>
        </w:tc>
        <w:tc>
          <w:tcPr>
            <w:tcW w:w="709" w:type="dxa"/>
            <w:shd w:val="clear" w:color="auto" w:fill="FFFFFF"/>
            <w:noWrap/>
          </w:tcPr>
          <w:p w:rsidR="00CC51BF" w:rsidRDefault="00CC51BF" w:rsidP="006D60F0">
            <w:pPr>
              <w:jc w:val="center"/>
              <w:rPr>
                <w:sz w:val="20"/>
                <w:szCs w:val="20"/>
              </w:rPr>
            </w:pPr>
            <w:r>
              <w:rPr>
                <w:sz w:val="20"/>
                <w:szCs w:val="20"/>
              </w:rPr>
              <w:t>410</w:t>
            </w:r>
          </w:p>
        </w:tc>
        <w:tc>
          <w:tcPr>
            <w:tcW w:w="1276" w:type="dxa"/>
            <w:shd w:val="clear" w:color="auto" w:fill="FFFFFF"/>
          </w:tcPr>
          <w:p w:rsidR="00CC51BF" w:rsidRDefault="00FA544A" w:rsidP="00FA544A">
            <w:pPr>
              <w:jc w:val="center"/>
              <w:rPr>
                <w:sz w:val="20"/>
                <w:szCs w:val="20"/>
              </w:rPr>
            </w:pPr>
            <w:r>
              <w:rPr>
                <w:sz w:val="20"/>
                <w:szCs w:val="20"/>
              </w:rPr>
              <w:t xml:space="preserve">     </w:t>
            </w:r>
            <w:r w:rsidR="00CC51BF">
              <w:rPr>
                <w:sz w:val="20"/>
                <w:szCs w:val="20"/>
              </w:rPr>
              <w:t>762,37</w:t>
            </w:r>
          </w:p>
        </w:tc>
        <w:tc>
          <w:tcPr>
            <w:tcW w:w="709" w:type="dxa"/>
            <w:shd w:val="clear" w:color="auto" w:fill="FFFFFF"/>
            <w:tcMar>
              <w:left w:w="51" w:type="dxa"/>
            </w:tcMar>
          </w:tcPr>
          <w:p w:rsidR="00CC51BF" w:rsidRDefault="00CC51BF" w:rsidP="006D60F0">
            <w:pPr>
              <w:jc w:val="right"/>
              <w:rPr>
                <w:sz w:val="20"/>
                <w:szCs w:val="20"/>
              </w:rPr>
            </w:pPr>
            <w:r>
              <w:rPr>
                <w:sz w:val="20"/>
                <w:szCs w:val="20"/>
              </w:rPr>
              <w:t>0,00».</w:t>
            </w:r>
          </w:p>
        </w:tc>
      </w:tr>
    </w:tbl>
    <w:p w:rsidR="005D11CC" w:rsidRPr="002B2883" w:rsidRDefault="005D11CC" w:rsidP="00667CA4">
      <w:pPr>
        <w:suppressAutoHyphens/>
        <w:spacing w:line="240" w:lineRule="exact"/>
        <w:jc w:val="both"/>
        <w:outlineLvl w:val="2"/>
        <w:rPr>
          <w:sz w:val="28"/>
          <w:szCs w:val="28"/>
        </w:rPr>
      </w:pPr>
    </w:p>
    <w:p w:rsidR="00573EE2" w:rsidRPr="00BE0864" w:rsidRDefault="00573EE2" w:rsidP="00667CA4">
      <w:pPr>
        <w:ind w:firstLine="709"/>
        <w:jc w:val="both"/>
        <w:rPr>
          <w:sz w:val="28"/>
          <w:szCs w:val="28"/>
        </w:rPr>
      </w:pPr>
      <w:r w:rsidRPr="008A767D">
        <w:rPr>
          <w:sz w:val="28"/>
          <w:szCs w:val="28"/>
        </w:rPr>
        <w:t>2.</w:t>
      </w:r>
      <w:r w:rsidR="007A577C">
        <w:rPr>
          <w:sz w:val="28"/>
          <w:szCs w:val="28"/>
        </w:rPr>
        <w:t> </w:t>
      </w:r>
      <w:r w:rsidRPr="008A767D">
        <w:rPr>
          <w:sz w:val="28"/>
          <w:szCs w:val="28"/>
        </w:rPr>
        <w:t>Настоящее</w:t>
      </w:r>
      <w:r w:rsidR="003113CF" w:rsidRPr="008A767D">
        <w:rPr>
          <w:sz w:val="28"/>
          <w:szCs w:val="28"/>
        </w:rPr>
        <w:t xml:space="preserve"> </w:t>
      </w:r>
      <w:r w:rsidRPr="008A767D">
        <w:rPr>
          <w:sz w:val="28"/>
          <w:szCs w:val="28"/>
        </w:rPr>
        <w:t>решение</w:t>
      </w:r>
      <w:r w:rsidR="003113CF" w:rsidRPr="008A767D">
        <w:rPr>
          <w:sz w:val="28"/>
          <w:szCs w:val="28"/>
        </w:rPr>
        <w:t xml:space="preserve"> </w:t>
      </w:r>
      <w:r w:rsidRPr="008A767D">
        <w:rPr>
          <w:sz w:val="28"/>
          <w:szCs w:val="28"/>
        </w:rPr>
        <w:t>вступает</w:t>
      </w:r>
      <w:r w:rsidR="003113CF" w:rsidRPr="008A767D">
        <w:rPr>
          <w:sz w:val="28"/>
          <w:szCs w:val="28"/>
        </w:rPr>
        <w:t xml:space="preserve"> </w:t>
      </w:r>
      <w:r w:rsidRPr="008A767D">
        <w:rPr>
          <w:sz w:val="28"/>
          <w:szCs w:val="28"/>
        </w:rPr>
        <w:t>в</w:t>
      </w:r>
      <w:r w:rsidR="003113CF" w:rsidRPr="008A767D">
        <w:rPr>
          <w:sz w:val="28"/>
          <w:szCs w:val="28"/>
        </w:rPr>
        <w:t xml:space="preserve"> </w:t>
      </w:r>
      <w:r w:rsidRPr="008A767D">
        <w:rPr>
          <w:sz w:val="28"/>
          <w:szCs w:val="28"/>
        </w:rPr>
        <w:t>силу</w:t>
      </w:r>
      <w:r w:rsidR="003113CF" w:rsidRPr="008A767D">
        <w:rPr>
          <w:sz w:val="28"/>
          <w:szCs w:val="28"/>
        </w:rPr>
        <w:t xml:space="preserve"> </w:t>
      </w:r>
      <w:r w:rsidRPr="008A767D">
        <w:rPr>
          <w:sz w:val="28"/>
          <w:szCs w:val="28"/>
        </w:rPr>
        <w:t>на</w:t>
      </w:r>
      <w:r w:rsidR="003113CF" w:rsidRPr="008A767D">
        <w:rPr>
          <w:sz w:val="28"/>
          <w:szCs w:val="28"/>
        </w:rPr>
        <w:t xml:space="preserve"> </w:t>
      </w:r>
      <w:r w:rsidRPr="008A767D">
        <w:rPr>
          <w:sz w:val="28"/>
          <w:szCs w:val="28"/>
        </w:rPr>
        <w:t>следующий</w:t>
      </w:r>
      <w:r w:rsidR="003113CF" w:rsidRPr="008A767D">
        <w:rPr>
          <w:sz w:val="28"/>
          <w:szCs w:val="28"/>
        </w:rPr>
        <w:t xml:space="preserve"> </w:t>
      </w:r>
      <w:r w:rsidRPr="008A767D">
        <w:rPr>
          <w:sz w:val="28"/>
          <w:szCs w:val="28"/>
        </w:rPr>
        <w:t>день</w:t>
      </w:r>
      <w:r w:rsidR="003113CF" w:rsidRPr="008A767D">
        <w:rPr>
          <w:sz w:val="28"/>
          <w:szCs w:val="28"/>
        </w:rPr>
        <w:t xml:space="preserve"> </w:t>
      </w:r>
      <w:r w:rsidRPr="008A767D">
        <w:rPr>
          <w:sz w:val="28"/>
          <w:szCs w:val="28"/>
        </w:rPr>
        <w:t>после</w:t>
      </w:r>
      <w:r w:rsidR="003113CF" w:rsidRPr="008A767D">
        <w:rPr>
          <w:sz w:val="28"/>
          <w:szCs w:val="28"/>
        </w:rPr>
        <w:t xml:space="preserve"> </w:t>
      </w:r>
      <w:r w:rsidRPr="008A767D">
        <w:rPr>
          <w:sz w:val="28"/>
          <w:szCs w:val="28"/>
        </w:rPr>
        <w:t>дня</w:t>
      </w:r>
      <w:r w:rsidR="003113CF" w:rsidRPr="008A767D">
        <w:rPr>
          <w:sz w:val="28"/>
          <w:szCs w:val="28"/>
        </w:rPr>
        <w:t xml:space="preserve"> </w:t>
      </w:r>
      <w:r w:rsidRPr="008A767D">
        <w:rPr>
          <w:sz w:val="28"/>
          <w:szCs w:val="28"/>
        </w:rPr>
        <w:t>его</w:t>
      </w:r>
      <w:r w:rsidR="003113CF" w:rsidRPr="008A767D">
        <w:rPr>
          <w:sz w:val="28"/>
          <w:szCs w:val="28"/>
        </w:rPr>
        <w:t xml:space="preserve"> </w:t>
      </w:r>
      <w:r w:rsidRPr="008A767D">
        <w:rPr>
          <w:sz w:val="28"/>
          <w:szCs w:val="28"/>
        </w:rPr>
        <w:t>официального</w:t>
      </w:r>
      <w:r w:rsidR="003113CF" w:rsidRPr="008A767D">
        <w:rPr>
          <w:sz w:val="28"/>
          <w:szCs w:val="28"/>
        </w:rPr>
        <w:t xml:space="preserve"> </w:t>
      </w:r>
      <w:r w:rsidRPr="008A767D">
        <w:rPr>
          <w:sz w:val="28"/>
          <w:szCs w:val="28"/>
        </w:rPr>
        <w:t>опубликования</w:t>
      </w:r>
      <w:r w:rsidR="003113CF" w:rsidRPr="008A767D">
        <w:rPr>
          <w:sz w:val="28"/>
          <w:szCs w:val="28"/>
        </w:rPr>
        <w:t xml:space="preserve"> </w:t>
      </w:r>
      <w:r w:rsidRPr="008A767D">
        <w:rPr>
          <w:sz w:val="28"/>
          <w:szCs w:val="28"/>
        </w:rPr>
        <w:t>в</w:t>
      </w:r>
      <w:r w:rsidR="003113CF" w:rsidRPr="008A767D">
        <w:rPr>
          <w:sz w:val="28"/>
          <w:szCs w:val="28"/>
        </w:rPr>
        <w:t xml:space="preserve"> </w:t>
      </w:r>
      <w:r w:rsidRPr="008A767D">
        <w:rPr>
          <w:sz w:val="28"/>
          <w:szCs w:val="28"/>
        </w:rPr>
        <w:t>газете</w:t>
      </w:r>
      <w:r w:rsidR="003113CF" w:rsidRPr="008A767D">
        <w:rPr>
          <w:sz w:val="28"/>
          <w:szCs w:val="28"/>
        </w:rPr>
        <w:t xml:space="preserve"> </w:t>
      </w:r>
      <w:r w:rsidRPr="008A767D">
        <w:rPr>
          <w:sz w:val="28"/>
          <w:szCs w:val="28"/>
        </w:rPr>
        <w:t>«Вечерний</w:t>
      </w:r>
      <w:r w:rsidR="003113CF" w:rsidRPr="008A767D">
        <w:rPr>
          <w:sz w:val="28"/>
          <w:szCs w:val="28"/>
        </w:rPr>
        <w:t xml:space="preserve"> </w:t>
      </w:r>
      <w:r w:rsidRPr="008A767D">
        <w:rPr>
          <w:sz w:val="28"/>
          <w:szCs w:val="28"/>
        </w:rPr>
        <w:t>Ставрополь».</w:t>
      </w:r>
    </w:p>
    <w:p w:rsidR="00335CC1" w:rsidRPr="002B2883" w:rsidRDefault="00335CC1" w:rsidP="00667CA4">
      <w:pPr>
        <w:pStyle w:val="ConsPlusNormal"/>
        <w:widowControl w:val="0"/>
        <w:jc w:val="both"/>
        <w:rPr>
          <w:rFonts w:ascii="Times New Roman" w:hAnsi="Times New Roman" w:cs="Times New Roman"/>
          <w:sz w:val="28"/>
          <w:szCs w:val="28"/>
        </w:rPr>
      </w:pPr>
    </w:p>
    <w:p w:rsidR="00335CC1" w:rsidRPr="002B2883" w:rsidRDefault="00335CC1" w:rsidP="00667CA4">
      <w:pPr>
        <w:pStyle w:val="ConsPlusNormal"/>
        <w:widowControl w:val="0"/>
        <w:jc w:val="both"/>
        <w:rPr>
          <w:rFonts w:ascii="Times New Roman" w:hAnsi="Times New Roman" w:cs="Times New Roman"/>
          <w:sz w:val="28"/>
          <w:szCs w:val="28"/>
        </w:rPr>
      </w:pPr>
    </w:p>
    <w:p w:rsidR="002B2883" w:rsidRPr="002B2883" w:rsidRDefault="002B2883" w:rsidP="002B2883">
      <w:pPr>
        <w:suppressAutoHyphens/>
        <w:jc w:val="both"/>
        <w:outlineLvl w:val="2"/>
        <w:rPr>
          <w:rFonts w:eastAsia="Calibri"/>
          <w:sz w:val="28"/>
          <w:szCs w:val="28"/>
        </w:rPr>
      </w:pPr>
    </w:p>
    <w:p w:rsidR="002B2883" w:rsidRDefault="002B2883" w:rsidP="002B2883">
      <w:pPr>
        <w:suppressAutoHyphens/>
        <w:spacing w:line="240" w:lineRule="exact"/>
        <w:jc w:val="both"/>
        <w:outlineLvl w:val="2"/>
        <w:rPr>
          <w:sz w:val="28"/>
          <w:szCs w:val="28"/>
        </w:rPr>
      </w:pPr>
      <w:r w:rsidRPr="00CB2641">
        <w:rPr>
          <w:sz w:val="28"/>
          <w:szCs w:val="28"/>
        </w:rPr>
        <w:t xml:space="preserve">Председатель </w:t>
      </w:r>
    </w:p>
    <w:p w:rsidR="002B2883" w:rsidRDefault="002B2883" w:rsidP="002B2883">
      <w:pPr>
        <w:suppressAutoHyphens/>
        <w:spacing w:line="240" w:lineRule="exact"/>
        <w:jc w:val="both"/>
        <w:outlineLvl w:val="2"/>
        <w:rPr>
          <w:sz w:val="28"/>
        </w:rPr>
      </w:pPr>
      <w:r w:rsidRPr="00CB2641">
        <w:rPr>
          <w:sz w:val="28"/>
          <w:szCs w:val="28"/>
        </w:rPr>
        <w:t>Ставропольской</w:t>
      </w:r>
      <w:r>
        <w:rPr>
          <w:sz w:val="28"/>
          <w:szCs w:val="28"/>
        </w:rPr>
        <w:t xml:space="preserve"> </w:t>
      </w:r>
      <w:r w:rsidRPr="00CB2641">
        <w:rPr>
          <w:sz w:val="28"/>
          <w:szCs w:val="28"/>
        </w:rPr>
        <w:t>городской Думы</w:t>
      </w:r>
      <w:r>
        <w:rPr>
          <w:sz w:val="28"/>
          <w:szCs w:val="28"/>
        </w:rPr>
        <w:t xml:space="preserve">  </w:t>
      </w:r>
      <w:r w:rsidRPr="00CB2641">
        <w:rPr>
          <w:sz w:val="28"/>
          <w:szCs w:val="28"/>
        </w:rPr>
        <w:t xml:space="preserve">                                                    </w:t>
      </w:r>
      <w:r w:rsidRPr="00CB2641">
        <w:rPr>
          <w:sz w:val="28"/>
        </w:rPr>
        <w:t>Г.С.Колягин</w:t>
      </w:r>
    </w:p>
    <w:p w:rsidR="002B2883" w:rsidRPr="002B2883" w:rsidRDefault="002B2883" w:rsidP="002B2883">
      <w:pPr>
        <w:suppressAutoHyphens/>
        <w:jc w:val="both"/>
        <w:outlineLvl w:val="2"/>
        <w:rPr>
          <w:sz w:val="28"/>
          <w:szCs w:val="28"/>
        </w:rPr>
      </w:pPr>
    </w:p>
    <w:p w:rsidR="002B2883" w:rsidRDefault="002B2883" w:rsidP="002B2883">
      <w:pPr>
        <w:suppressAutoHyphens/>
        <w:jc w:val="both"/>
        <w:outlineLvl w:val="2"/>
        <w:rPr>
          <w:sz w:val="28"/>
          <w:szCs w:val="28"/>
        </w:rPr>
      </w:pPr>
    </w:p>
    <w:p w:rsidR="00F40DE7" w:rsidRPr="002B2883" w:rsidRDefault="00F40DE7" w:rsidP="002B2883">
      <w:pPr>
        <w:suppressAutoHyphens/>
        <w:jc w:val="both"/>
        <w:outlineLvl w:val="2"/>
        <w:rPr>
          <w:sz w:val="28"/>
          <w:szCs w:val="28"/>
        </w:rPr>
      </w:pPr>
    </w:p>
    <w:p w:rsidR="002B2883" w:rsidRDefault="002B2883" w:rsidP="002B2883">
      <w:pPr>
        <w:suppressAutoHyphens/>
        <w:spacing w:line="240" w:lineRule="exact"/>
        <w:jc w:val="both"/>
        <w:outlineLvl w:val="2"/>
        <w:rPr>
          <w:sz w:val="28"/>
        </w:rPr>
      </w:pPr>
      <w:r w:rsidRPr="00CB2641">
        <w:rPr>
          <w:sz w:val="28"/>
        </w:rPr>
        <w:t xml:space="preserve">Глава города Ставрополя                                     </w:t>
      </w:r>
      <w:r>
        <w:rPr>
          <w:sz w:val="28"/>
        </w:rPr>
        <w:t xml:space="preserve">                            А.Х.</w:t>
      </w:r>
      <w:r w:rsidRPr="00CB2641">
        <w:rPr>
          <w:sz w:val="28"/>
        </w:rPr>
        <w:t>Джатдоев</w:t>
      </w:r>
    </w:p>
    <w:p w:rsidR="002B2883" w:rsidRDefault="002B2883" w:rsidP="002B2883">
      <w:pPr>
        <w:suppressAutoHyphens/>
        <w:spacing w:line="240" w:lineRule="exact"/>
        <w:jc w:val="both"/>
        <w:outlineLvl w:val="2"/>
        <w:rPr>
          <w:sz w:val="28"/>
        </w:rPr>
      </w:pPr>
    </w:p>
    <w:p w:rsidR="002B2883" w:rsidRDefault="002B2883" w:rsidP="002B2883">
      <w:pPr>
        <w:suppressAutoHyphens/>
        <w:spacing w:line="240" w:lineRule="exact"/>
        <w:jc w:val="both"/>
        <w:outlineLvl w:val="2"/>
        <w:rPr>
          <w:sz w:val="28"/>
        </w:rPr>
      </w:pPr>
    </w:p>
    <w:p w:rsidR="002B2883" w:rsidRPr="000509DF" w:rsidRDefault="002B2883" w:rsidP="002B2883">
      <w:pPr>
        <w:jc w:val="both"/>
        <w:rPr>
          <w:sz w:val="28"/>
          <w:szCs w:val="28"/>
          <w:lang w:val="en-US"/>
        </w:rPr>
      </w:pPr>
      <w:r w:rsidRPr="00CB2641">
        <w:rPr>
          <w:sz w:val="28"/>
          <w:szCs w:val="28"/>
        </w:rPr>
        <w:t>Подписано ___</w:t>
      </w:r>
      <w:r>
        <w:rPr>
          <w:sz w:val="28"/>
          <w:szCs w:val="28"/>
        </w:rPr>
        <w:t xml:space="preserve"> _</w:t>
      </w:r>
      <w:r w:rsidRPr="00CB2641">
        <w:rPr>
          <w:sz w:val="28"/>
          <w:szCs w:val="28"/>
        </w:rPr>
        <w:t>_______20__ г.</w:t>
      </w:r>
    </w:p>
    <w:sectPr w:rsidR="002B2883" w:rsidRPr="000509DF" w:rsidSect="0076299F">
      <w:headerReference w:type="default" r:id="rId22"/>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4B0" w:rsidRDefault="006004B0" w:rsidP="0076299F">
      <w:r>
        <w:separator/>
      </w:r>
    </w:p>
  </w:endnote>
  <w:endnote w:type="continuationSeparator" w:id="0">
    <w:p w:rsidR="006004B0" w:rsidRDefault="006004B0" w:rsidP="00762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4B0" w:rsidRDefault="006004B0" w:rsidP="0076299F">
      <w:r>
        <w:separator/>
      </w:r>
    </w:p>
  </w:footnote>
  <w:footnote w:type="continuationSeparator" w:id="0">
    <w:p w:rsidR="006004B0" w:rsidRDefault="006004B0"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15" w:rsidRDefault="005E17EA" w:rsidP="00675335">
    <w:pPr>
      <w:pStyle w:val="a5"/>
      <w:jc w:val="right"/>
    </w:pPr>
    <w:r w:rsidRPr="0076299F">
      <w:rPr>
        <w:sz w:val="28"/>
        <w:szCs w:val="28"/>
      </w:rPr>
      <w:fldChar w:fldCharType="begin"/>
    </w:r>
    <w:r w:rsidR="00C60415" w:rsidRPr="0076299F">
      <w:rPr>
        <w:sz w:val="28"/>
        <w:szCs w:val="28"/>
      </w:rPr>
      <w:instrText xml:space="preserve"> PAGE   \* MERGEFORMAT </w:instrText>
    </w:r>
    <w:r w:rsidRPr="0076299F">
      <w:rPr>
        <w:sz w:val="28"/>
        <w:szCs w:val="28"/>
      </w:rPr>
      <w:fldChar w:fldCharType="separate"/>
    </w:r>
    <w:r w:rsidR="005D4AA3">
      <w:rPr>
        <w:noProof/>
        <w:sz w:val="28"/>
        <w:szCs w:val="28"/>
      </w:rPr>
      <w:t>27</w:t>
    </w:r>
    <w:r w:rsidRPr="0076299F">
      <w:rPr>
        <w:sz w:val="28"/>
        <w:szCs w:val="28"/>
      </w:rPr>
      <w:fldChar w:fldCharType="end"/>
    </w:r>
  </w:p>
  <w:p w:rsidR="00C60415" w:rsidRDefault="00C6041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0D8F"/>
    <w:rsid w:val="00000EC7"/>
    <w:rsid w:val="000011F1"/>
    <w:rsid w:val="000014C6"/>
    <w:rsid w:val="00001DB6"/>
    <w:rsid w:val="00001E38"/>
    <w:rsid w:val="000026EF"/>
    <w:rsid w:val="00002752"/>
    <w:rsid w:val="00002C71"/>
    <w:rsid w:val="00002D12"/>
    <w:rsid w:val="000033B7"/>
    <w:rsid w:val="00003549"/>
    <w:rsid w:val="00003B9F"/>
    <w:rsid w:val="00003F04"/>
    <w:rsid w:val="0000428E"/>
    <w:rsid w:val="00004445"/>
    <w:rsid w:val="00004CF0"/>
    <w:rsid w:val="000053B3"/>
    <w:rsid w:val="00005CB3"/>
    <w:rsid w:val="0000697D"/>
    <w:rsid w:val="0000734D"/>
    <w:rsid w:val="000073DD"/>
    <w:rsid w:val="0000741C"/>
    <w:rsid w:val="00007767"/>
    <w:rsid w:val="00010603"/>
    <w:rsid w:val="00010743"/>
    <w:rsid w:val="0001113C"/>
    <w:rsid w:val="0001214D"/>
    <w:rsid w:val="0001215E"/>
    <w:rsid w:val="00012FF0"/>
    <w:rsid w:val="00013C98"/>
    <w:rsid w:val="000142A4"/>
    <w:rsid w:val="00015C2F"/>
    <w:rsid w:val="00016452"/>
    <w:rsid w:val="000167FA"/>
    <w:rsid w:val="0001778F"/>
    <w:rsid w:val="00020906"/>
    <w:rsid w:val="00021B25"/>
    <w:rsid w:val="00022103"/>
    <w:rsid w:val="00022276"/>
    <w:rsid w:val="00022E4F"/>
    <w:rsid w:val="00022EB7"/>
    <w:rsid w:val="000230FD"/>
    <w:rsid w:val="00024036"/>
    <w:rsid w:val="00024403"/>
    <w:rsid w:val="000244C5"/>
    <w:rsid w:val="00024C98"/>
    <w:rsid w:val="0002512A"/>
    <w:rsid w:val="00025332"/>
    <w:rsid w:val="00025409"/>
    <w:rsid w:val="00025485"/>
    <w:rsid w:val="00025732"/>
    <w:rsid w:val="00025970"/>
    <w:rsid w:val="00025E39"/>
    <w:rsid w:val="00025E66"/>
    <w:rsid w:val="0002634B"/>
    <w:rsid w:val="00026C42"/>
    <w:rsid w:val="00026D4D"/>
    <w:rsid w:val="00030914"/>
    <w:rsid w:val="00030FC7"/>
    <w:rsid w:val="00031D30"/>
    <w:rsid w:val="000335DD"/>
    <w:rsid w:val="00033A14"/>
    <w:rsid w:val="000345F6"/>
    <w:rsid w:val="000347DC"/>
    <w:rsid w:val="0003520E"/>
    <w:rsid w:val="00035B6B"/>
    <w:rsid w:val="00035D1F"/>
    <w:rsid w:val="00036068"/>
    <w:rsid w:val="00036584"/>
    <w:rsid w:val="00036925"/>
    <w:rsid w:val="00037E26"/>
    <w:rsid w:val="00042AB8"/>
    <w:rsid w:val="00042B07"/>
    <w:rsid w:val="000432AE"/>
    <w:rsid w:val="00043957"/>
    <w:rsid w:val="00044175"/>
    <w:rsid w:val="0004430B"/>
    <w:rsid w:val="000457DC"/>
    <w:rsid w:val="00045C47"/>
    <w:rsid w:val="00046EA1"/>
    <w:rsid w:val="00047799"/>
    <w:rsid w:val="00047EAE"/>
    <w:rsid w:val="000511E3"/>
    <w:rsid w:val="000515E5"/>
    <w:rsid w:val="00051739"/>
    <w:rsid w:val="00051797"/>
    <w:rsid w:val="000517E0"/>
    <w:rsid w:val="00052287"/>
    <w:rsid w:val="000528DE"/>
    <w:rsid w:val="00054821"/>
    <w:rsid w:val="00054A5E"/>
    <w:rsid w:val="00054F07"/>
    <w:rsid w:val="0005658E"/>
    <w:rsid w:val="000568B9"/>
    <w:rsid w:val="00056F65"/>
    <w:rsid w:val="00057A94"/>
    <w:rsid w:val="000616D4"/>
    <w:rsid w:val="00061DFC"/>
    <w:rsid w:val="00062062"/>
    <w:rsid w:val="00062E0D"/>
    <w:rsid w:val="000632E1"/>
    <w:rsid w:val="000634B8"/>
    <w:rsid w:val="000636FD"/>
    <w:rsid w:val="00064FDC"/>
    <w:rsid w:val="00065F7D"/>
    <w:rsid w:val="00066531"/>
    <w:rsid w:val="00066651"/>
    <w:rsid w:val="00066BC9"/>
    <w:rsid w:val="00067916"/>
    <w:rsid w:val="00067E3C"/>
    <w:rsid w:val="000704BD"/>
    <w:rsid w:val="00070B30"/>
    <w:rsid w:val="0007104D"/>
    <w:rsid w:val="00072587"/>
    <w:rsid w:val="00072607"/>
    <w:rsid w:val="00072DEA"/>
    <w:rsid w:val="00073BB1"/>
    <w:rsid w:val="000746BA"/>
    <w:rsid w:val="00075763"/>
    <w:rsid w:val="00075B32"/>
    <w:rsid w:val="00075BFE"/>
    <w:rsid w:val="00076496"/>
    <w:rsid w:val="00076F7D"/>
    <w:rsid w:val="000772C8"/>
    <w:rsid w:val="00077AA5"/>
    <w:rsid w:val="00077ACA"/>
    <w:rsid w:val="00077CD1"/>
    <w:rsid w:val="00080089"/>
    <w:rsid w:val="0008094F"/>
    <w:rsid w:val="00080B52"/>
    <w:rsid w:val="0008162C"/>
    <w:rsid w:val="00082058"/>
    <w:rsid w:val="00082397"/>
    <w:rsid w:val="00082A91"/>
    <w:rsid w:val="00083030"/>
    <w:rsid w:val="000832A6"/>
    <w:rsid w:val="0008349F"/>
    <w:rsid w:val="000834CD"/>
    <w:rsid w:val="000834FE"/>
    <w:rsid w:val="00084AB6"/>
    <w:rsid w:val="00085962"/>
    <w:rsid w:val="00086B01"/>
    <w:rsid w:val="00086D43"/>
    <w:rsid w:val="00087144"/>
    <w:rsid w:val="000873C8"/>
    <w:rsid w:val="00087805"/>
    <w:rsid w:val="00087E40"/>
    <w:rsid w:val="000902A1"/>
    <w:rsid w:val="00090931"/>
    <w:rsid w:val="00090948"/>
    <w:rsid w:val="00090975"/>
    <w:rsid w:val="0009130F"/>
    <w:rsid w:val="000916E6"/>
    <w:rsid w:val="00091F6F"/>
    <w:rsid w:val="00092330"/>
    <w:rsid w:val="0009261D"/>
    <w:rsid w:val="00092718"/>
    <w:rsid w:val="0009308B"/>
    <w:rsid w:val="00095143"/>
    <w:rsid w:val="00096877"/>
    <w:rsid w:val="00096C6E"/>
    <w:rsid w:val="0009704D"/>
    <w:rsid w:val="00097169"/>
    <w:rsid w:val="00097265"/>
    <w:rsid w:val="00097490"/>
    <w:rsid w:val="000978BE"/>
    <w:rsid w:val="000A06C1"/>
    <w:rsid w:val="000A09D9"/>
    <w:rsid w:val="000A0A73"/>
    <w:rsid w:val="000A1C97"/>
    <w:rsid w:val="000A291D"/>
    <w:rsid w:val="000A2F63"/>
    <w:rsid w:val="000A66BD"/>
    <w:rsid w:val="000A727E"/>
    <w:rsid w:val="000A72CF"/>
    <w:rsid w:val="000A7694"/>
    <w:rsid w:val="000A78B6"/>
    <w:rsid w:val="000A7C10"/>
    <w:rsid w:val="000B105B"/>
    <w:rsid w:val="000B1394"/>
    <w:rsid w:val="000B2B6D"/>
    <w:rsid w:val="000B3C9E"/>
    <w:rsid w:val="000B4E73"/>
    <w:rsid w:val="000B60D2"/>
    <w:rsid w:val="000B7008"/>
    <w:rsid w:val="000B76F8"/>
    <w:rsid w:val="000B79CA"/>
    <w:rsid w:val="000C0D7A"/>
    <w:rsid w:val="000C1044"/>
    <w:rsid w:val="000C2F62"/>
    <w:rsid w:val="000C363F"/>
    <w:rsid w:val="000C3959"/>
    <w:rsid w:val="000C3E1C"/>
    <w:rsid w:val="000C4117"/>
    <w:rsid w:val="000C5860"/>
    <w:rsid w:val="000C68C5"/>
    <w:rsid w:val="000C6AD3"/>
    <w:rsid w:val="000C7450"/>
    <w:rsid w:val="000C7811"/>
    <w:rsid w:val="000C79E6"/>
    <w:rsid w:val="000D01CB"/>
    <w:rsid w:val="000D060D"/>
    <w:rsid w:val="000D0E51"/>
    <w:rsid w:val="000D0F95"/>
    <w:rsid w:val="000D1273"/>
    <w:rsid w:val="000D1E67"/>
    <w:rsid w:val="000D207E"/>
    <w:rsid w:val="000D2094"/>
    <w:rsid w:val="000D21AD"/>
    <w:rsid w:val="000D2763"/>
    <w:rsid w:val="000D2B7F"/>
    <w:rsid w:val="000D300A"/>
    <w:rsid w:val="000D6170"/>
    <w:rsid w:val="000D6226"/>
    <w:rsid w:val="000D702D"/>
    <w:rsid w:val="000D75D0"/>
    <w:rsid w:val="000D7767"/>
    <w:rsid w:val="000E017D"/>
    <w:rsid w:val="000E0574"/>
    <w:rsid w:val="000E0C9E"/>
    <w:rsid w:val="000E1362"/>
    <w:rsid w:val="000E1BEF"/>
    <w:rsid w:val="000E2E4B"/>
    <w:rsid w:val="000E3BD2"/>
    <w:rsid w:val="000E4B20"/>
    <w:rsid w:val="000E4B21"/>
    <w:rsid w:val="000E627C"/>
    <w:rsid w:val="000E70CB"/>
    <w:rsid w:val="000E7238"/>
    <w:rsid w:val="000E7A5E"/>
    <w:rsid w:val="000E7A9E"/>
    <w:rsid w:val="000E7E3F"/>
    <w:rsid w:val="000E7F9E"/>
    <w:rsid w:val="000F064D"/>
    <w:rsid w:val="000F0753"/>
    <w:rsid w:val="000F09B1"/>
    <w:rsid w:val="000F1028"/>
    <w:rsid w:val="000F17B6"/>
    <w:rsid w:val="000F18B9"/>
    <w:rsid w:val="000F217E"/>
    <w:rsid w:val="000F2623"/>
    <w:rsid w:val="000F2692"/>
    <w:rsid w:val="000F2739"/>
    <w:rsid w:val="000F2829"/>
    <w:rsid w:val="000F2E11"/>
    <w:rsid w:val="000F37FE"/>
    <w:rsid w:val="000F38D2"/>
    <w:rsid w:val="000F5A04"/>
    <w:rsid w:val="000F5FC2"/>
    <w:rsid w:val="000F68DA"/>
    <w:rsid w:val="000F6E94"/>
    <w:rsid w:val="001014ED"/>
    <w:rsid w:val="00102896"/>
    <w:rsid w:val="00103C45"/>
    <w:rsid w:val="00104229"/>
    <w:rsid w:val="00104340"/>
    <w:rsid w:val="00105B00"/>
    <w:rsid w:val="00106F78"/>
    <w:rsid w:val="00107185"/>
    <w:rsid w:val="00107BB4"/>
    <w:rsid w:val="00110A9C"/>
    <w:rsid w:val="00111774"/>
    <w:rsid w:val="00111DE4"/>
    <w:rsid w:val="001127EB"/>
    <w:rsid w:val="00112E1B"/>
    <w:rsid w:val="00114A92"/>
    <w:rsid w:val="001179C6"/>
    <w:rsid w:val="00120051"/>
    <w:rsid w:val="001208DF"/>
    <w:rsid w:val="0012295A"/>
    <w:rsid w:val="00123890"/>
    <w:rsid w:val="00124AEE"/>
    <w:rsid w:val="001258A1"/>
    <w:rsid w:val="00125EAA"/>
    <w:rsid w:val="001261E5"/>
    <w:rsid w:val="0012662B"/>
    <w:rsid w:val="001270F7"/>
    <w:rsid w:val="00127D67"/>
    <w:rsid w:val="00130006"/>
    <w:rsid w:val="0013025D"/>
    <w:rsid w:val="00130A21"/>
    <w:rsid w:val="00131134"/>
    <w:rsid w:val="00131FFA"/>
    <w:rsid w:val="0013433F"/>
    <w:rsid w:val="00136609"/>
    <w:rsid w:val="00136808"/>
    <w:rsid w:val="00136D8B"/>
    <w:rsid w:val="0013710B"/>
    <w:rsid w:val="001400DD"/>
    <w:rsid w:val="0014032B"/>
    <w:rsid w:val="0014284E"/>
    <w:rsid w:val="0014285D"/>
    <w:rsid w:val="00142955"/>
    <w:rsid w:val="00142D2B"/>
    <w:rsid w:val="00142FA1"/>
    <w:rsid w:val="001439D6"/>
    <w:rsid w:val="00143D0D"/>
    <w:rsid w:val="00143F7A"/>
    <w:rsid w:val="001442AE"/>
    <w:rsid w:val="00146018"/>
    <w:rsid w:val="001466F4"/>
    <w:rsid w:val="00147AA9"/>
    <w:rsid w:val="00147C87"/>
    <w:rsid w:val="00151184"/>
    <w:rsid w:val="001511EF"/>
    <w:rsid w:val="001515EC"/>
    <w:rsid w:val="00152593"/>
    <w:rsid w:val="00153E15"/>
    <w:rsid w:val="00154054"/>
    <w:rsid w:val="001541CF"/>
    <w:rsid w:val="0015449A"/>
    <w:rsid w:val="00154545"/>
    <w:rsid w:val="001553BE"/>
    <w:rsid w:val="00155F14"/>
    <w:rsid w:val="00157481"/>
    <w:rsid w:val="00161270"/>
    <w:rsid w:val="001612CF"/>
    <w:rsid w:val="00161875"/>
    <w:rsid w:val="00162E6B"/>
    <w:rsid w:val="001633B4"/>
    <w:rsid w:val="001638B9"/>
    <w:rsid w:val="001638CF"/>
    <w:rsid w:val="00164EF9"/>
    <w:rsid w:val="00165876"/>
    <w:rsid w:val="001673FE"/>
    <w:rsid w:val="00167539"/>
    <w:rsid w:val="00167713"/>
    <w:rsid w:val="00167C27"/>
    <w:rsid w:val="00170688"/>
    <w:rsid w:val="001709B7"/>
    <w:rsid w:val="0017118C"/>
    <w:rsid w:val="001713AF"/>
    <w:rsid w:val="00172153"/>
    <w:rsid w:val="001724A0"/>
    <w:rsid w:val="00172CC2"/>
    <w:rsid w:val="00172E94"/>
    <w:rsid w:val="00173458"/>
    <w:rsid w:val="00173D28"/>
    <w:rsid w:val="00173F6F"/>
    <w:rsid w:val="00173F8B"/>
    <w:rsid w:val="00175169"/>
    <w:rsid w:val="00175214"/>
    <w:rsid w:val="0017591D"/>
    <w:rsid w:val="00175F05"/>
    <w:rsid w:val="001764B8"/>
    <w:rsid w:val="001775E4"/>
    <w:rsid w:val="00180AC6"/>
    <w:rsid w:val="00180DD5"/>
    <w:rsid w:val="00180FAB"/>
    <w:rsid w:val="00181787"/>
    <w:rsid w:val="001822EE"/>
    <w:rsid w:val="00183B4A"/>
    <w:rsid w:val="00183DBB"/>
    <w:rsid w:val="00184B8A"/>
    <w:rsid w:val="0018545A"/>
    <w:rsid w:val="00185A73"/>
    <w:rsid w:val="00186F52"/>
    <w:rsid w:val="0018736C"/>
    <w:rsid w:val="00190570"/>
    <w:rsid w:val="00190962"/>
    <w:rsid w:val="001914C2"/>
    <w:rsid w:val="001915BE"/>
    <w:rsid w:val="00191D63"/>
    <w:rsid w:val="0019218D"/>
    <w:rsid w:val="0019258F"/>
    <w:rsid w:val="00192EFB"/>
    <w:rsid w:val="0019357D"/>
    <w:rsid w:val="0019392E"/>
    <w:rsid w:val="00193F68"/>
    <w:rsid w:val="00193F7C"/>
    <w:rsid w:val="00194C37"/>
    <w:rsid w:val="00195F64"/>
    <w:rsid w:val="001960F3"/>
    <w:rsid w:val="00196E56"/>
    <w:rsid w:val="0019734A"/>
    <w:rsid w:val="001A0329"/>
    <w:rsid w:val="001A0F03"/>
    <w:rsid w:val="001A0F8C"/>
    <w:rsid w:val="001A16D3"/>
    <w:rsid w:val="001A3BB4"/>
    <w:rsid w:val="001A41FA"/>
    <w:rsid w:val="001A4E66"/>
    <w:rsid w:val="001A5A05"/>
    <w:rsid w:val="001A606B"/>
    <w:rsid w:val="001A6544"/>
    <w:rsid w:val="001A71AF"/>
    <w:rsid w:val="001A7E7C"/>
    <w:rsid w:val="001B001A"/>
    <w:rsid w:val="001B084E"/>
    <w:rsid w:val="001B0A99"/>
    <w:rsid w:val="001B1162"/>
    <w:rsid w:val="001B19DD"/>
    <w:rsid w:val="001B22A8"/>
    <w:rsid w:val="001B3772"/>
    <w:rsid w:val="001B4878"/>
    <w:rsid w:val="001B4E4D"/>
    <w:rsid w:val="001B54EF"/>
    <w:rsid w:val="001B5EBE"/>
    <w:rsid w:val="001B6755"/>
    <w:rsid w:val="001B6971"/>
    <w:rsid w:val="001B6AF0"/>
    <w:rsid w:val="001B7208"/>
    <w:rsid w:val="001B725A"/>
    <w:rsid w:val="001B746E"/>
    <w:rsid w:val="001C1889"/>
    <w:rsid w:val="001C237F"/>
    <w:rsid w:val="001C266A"/>
    <w:rsid w:val="001C2F17"/>
    <w:rsid w:val="001C3091"/>
    <w:rsid w:val="001C3AD2"/>
    <w:rsid w:val="001C3B18"/>
    <w:rsid w:val="001C4255"/>
    <w:rsid w:val="001C5852"/>
    <w:rsid w:val="001D00D7"/>
    <w:rsid w:val="001D0923"/>
    <w:rsid w:val="001D0A7E"/>
    <w:rsid w:val="001D1D81"/>
    <w:rsid w:val="001D3708"/>
    <w:rsid w:val="001D45A8"/>
    <w:rsid w:val="001D5C12"/>
    <w:rsid w:val="001D5E87"/>
    <w:rsid w:val="001D6702"/>
    <w:rsid w:val="001D7919"/>
    <w:rsid w:val="001D7DB7"/>
    <w:rsid w:val="001E00E4"/>
    <w:rsid w:val="001E0CC1"/>
    <w:rsid w:val="001E1705"/>
    <w:rsid w:val="001E1E77"/>
    <w:rsid w:val="001E27AA"/>
    <w:rsid w:val="001E29BF"/>
    <w:rsid w:val="001E2FE5"/>
    <w:rsid w:val="001E358F"/>
    <w:rsid w:val="001E50B4"/>
    <w:rsid w:val="001E57C1"/>
    <w:rsid w:val="001E5C70"/>
    <w:rsid w:val="001E7226"/>
    <w:rsid w:val="001E73D9"/>
    <w:rsid w:val="001E7DD2"/>
    <w:rsid w:val="001F00FB"/>
    <w:rsid w:val="001F1409"/>
    <w:rsid w:val="001F2D5E"/>
    <w:rsid w:val="001F3859"/>
    <w:rsid w:val="001F3AA3"/>
    <w:rsid w:val="001F3F7B"/>
    <w:rsid w:val="001F4D46"/>
    <w:rsid w:val="001F5854"/>
    <w:rsid w:val="001F63BB"/>
    <w:rsid w:val="001F660A"/>
    <w:rsid w:val="001F707B"/>
    <w:rsid w:val="001F71EC"/>
    <w:rsid w:val="00201380"/>
    <w:rsid w:val="00201FCD"/>
    <w:rsid w:val="00202088"/>
    <w:rsid w:val="00202258"/>
    <w:rsid w:val="0020226D"/>
    <w:rsid w:val="002023C6"/>
    <w:rsid w:val="00203354"/>
    <w:rsid w:val="002034CB"/>
    <w:rsid w:val="00203794"/>
    <w:rsid w:val="00204973"/>
    <w:rsid w:val="0020521B"/>
    <w:rsid w:val="0020557F"/>
    <w:rsid w:val="00205EC7"/>
    <w:rsid w:val="002061C1"/>
    <w:rsid w:val="00206713"/>
    <w:rsid w:val="00206871"/>
    <w:rsid w:val="00206B73"/>
    <w:rsid w:val="002076BF"/>
    <w:rsid w:val="00207BE3"/>
    <w:rsid w:val="00211809"/>
    <w:rsid w:val="00211ACA"/>
    <w:rsid w:val="00211BA4"/>
    <w:rsid w:val="002123E4"/>
    <w:rsid w:val="002133D9"/>
    <w:rsid w:val="002135EC"/>
    <w:rsid w:val="00213997"/>
    <w:rsid w:val="00213D8E"/>
    <w:rsid w:val="00214D64"/>
    <w:rsid w:val="002150B6"/>
    <w:rsid w:val="00215558"/>
    <w:rsid w:val="002156AF"/>
    <w:rsid w:val="002159A8"/>
    <w:rsid w:val="002168C9"/>
    <w:rsid w:val="002174F6"/>
    <w:rsid w:val="00220309"/>
    <w:rsid w:val="002204EA"/>
    <w:rsid w:val="00221563"/>
    <w:rsid w:val="002227CB"/>
    <w:rsid w:val="00222F7A"/>
    <w:rsid w:val="0022390B"/>
    <w:rsid w:val="002239FF"/>
    <w:rsid w:val="00225B7E"/>
    <w:rsid w:val="00226E3E"/>
    <w:rsid w:val="00227458"/>
    <w:rsid w:val="002308A4"/>
    <w:rsid w:val="00233512"/>
    <w:rsid w:val="00233528"/>
    <w:rsid w:val="00234C67"/>
    <w:rsid w:val="00234D2E"/>
    <w:rsid w:val="00235D96"/>
    <w:rsid w:val="00235F11"/>
    <w:rsid w:val="002361C2"/>
    <w:rsid w:val="002361F9"/>
    <w:rsid w:val="00236AE8"/>
    <w:rsid w:val="00236C99"/>
    <w:rsid w:val="0023795C"/>
    <w:rsid w:val="00240102"/>
    <w:rsid w:val="002407C3"/>
    <w:rsid w:val="00241DC2"/>
    <w:rsid w:val="002421E0"/>
    <w:rsid w:val="002421FF"/>
    <w:rsid w:val="002425D0"/>
    <w:rsid w:val="0024262A"/>
    <w:rsid w:val="00242BE8"/>
    <w:rsid w:val="00243433"/>
    <w:rsid w:val="00244F29"/>
    <w:rsid w:val="0024537B"/>
    <w:rsid w:val="00251AD4"/>
    <w:rsid w:val="00251B88"/>
    <w:rsid w:val="00252186"/>
    <w:rsid w:val="0025242B"/>
    <w:rsid w:val="00254659"/>
    <w:rsid w:val="00254D4E"/>
    <w:rsid w:val="00255A49"/>
    <w:rsid w:val="00255FF1"/>
    <w:rsid w:val="002569EA"/>
    <w:rsid w:val="00256CB0"/>
    <w:rsid w:val="00256CEE"/>
    <w:rsid w:val="0025712C"/>
    <w:rsid w:val="0025791F"/>
    <w:rsid w:val="00257D81"/>
    <w:rsid w:val="0026004D"/>
    <w:rsid w:val="00261B62"/>
    <w:rsid w:val="00261D34"/>
    <w:rsid w:val="002621CF"/>
    <w:rsid w:val="00262979"/>
    <w:rsid w:val="00262B35"/>
    <w:rsid w:val="00262C40"/>
    <w:rsid w:val="00263594"/>
    <w:rsid w:val="002636AD"/>
    <w:rsid w:val="002636FC"/>
    <w:rsid w:val="00264393"/>
    <w:rsid w:val="00265103"/>
    <w:rsid w:val="00265276"/>
    <w:rsid w:val="0026661E"/>
    <w:rsid w:val="00267EB0"/>
    <w:rsid w:val="0027072B"/>
    <w:rsid w:val="00270F5A"/>
    <w:rsid w:val="00270F93"/>
    <w:rsid w:val="00271F49"/>
    <w:rsid w:val="00272713"/>
    <w:rsid w:val="002730B6"/>
    <w:rsid w:val="00273CC0"/>
    <w:rsid w:val="00273ECC"/>
    <w:rsid w:val="00274325"/>
    <w:rsid w:val="00274BBF"/>
    <w:rsid w:val="00275CF0"/>
    <w:rsid w:val="0027619F"/>
    <w:rsid w:val="0027620C"/>
    <w:rsid w:val="00276A74"/>
    <w:rsid w:val="00276FD6"/>
    <w:rsid w:val="002779EC"/>
    <w:rsid w:val="00280693"/>
    <w:rsid w:val="00280CFC"/>
    <w:rsid w:val="0028251F"/>
    <w:rsid w:val="00282A05"/>
    <w:rsid w:val="00283A91"/>
    <w:rsid w:val="00283DF7"/>
    <w:rsid w:val="00284144"/>
    <w:rsid w:val="00284488"/>
    <w:rsid w:val="0028554D"/>
    <w:rsid w:val="00285C46"/>
    <w:rsid w:val="00285CFB"/>
    <w:rsid w:val="00286198"/>
    <w:rsid w:val="0028727C"/>
    <w:rsid w:val="00290645"/>
    <w:rsid w:val="00290660"/>
    <w:rsid w:val="00290BF3"/>
    <w:rsid w:val="00291BA5"/>
    <w:rsid w:val="0029239D"/>
    <w:rsid w:val="0029283D"/>
    <w:rsid w:val="00292926"/>
    <w:rsid w:val="00293816"/>
    <w:rsid w:val="00293B94"/>
    <w:rsid w:val="00294B0D"/>
    <w:rsid w:val="00295663"/>
    <w:rsid w:val="00296568"/>
    <w:rsid w:val="00297501"/>
    <w:rsid w:val="002A083F"/>
    <w:rsid w:val="002A09B1"/>
    <w:rsid w:val="002A0EFC"/>
    <w:rsid w:val="002A10F1"/>
    <w:rsid w:val="002A16E4"/>
    <w:rsid w:val="002A1765"/>
    <w:rsid w:val="002A19CF"/>
    <w:rsid w:val="002A2035"/>
    <w:rsid w:val="002A2EA8"/>
    <w:rsid w:val="002A451D"/>
    <w:rsid w:val="002A5E73"/>
    <w:rsid w:val="002A68B5"/>
    <w:rsid w:val="002A6CDC"/>
    <w:rsid w:val="002A7258"/>
    <w:rsid w:val="002B26A0"/>
    <w:rsid w:val="002B2883"/>
    <w:rsid w:val="002B2AF4"/>
    <w:rsid w:val="002B3D32"/>
    <w:rsid w:val="002B4E84"/>
    <w:rsid w:val="002B51F5"/>
    <w:rsid w:val="002B679A"/>
    <w:rsid w:val="002B67F3"/>
    <w:rsid w:val="002B681F"/>
    <w:rsid w:val="002B7080"/>
    <w:rsid w:val="002B7083"/>
    <w:rsid w:val="002B71F0"/>
    <w:rsid w:val="002B7E7B"/>
    <w:rsid w:val="002C03C9"/>
    <w:rsid w:val="002C0DE6"/>
    <w:rsid w:val="002C0E9A"/>
    <w:rsid w:val="002C17E3"/>
    <w:rsid w:val="002C20D8"/>
    <w:rsid w:val="002C2C9F"/>
    <w:rsid w:val="002C3AB6"/>
    <w:rsid w:val="002C477D"/>
    <w:rsid w:val="002C4851"/>
    <w:rsid w:val="002C4AD0"/>
    <w:rsid w:val="002C5268"/>
    <w:rsid w:val="002C5992"/>
    <w:rsid w:val="002C5CBD"/>
    <w:rsid w:val="002C64F6"/>
    <w:rsid w:val="002C6687"/>
    <w:rsid w:val="002C698B"/>
    <w:rsid w:val="002C6B3D"/>
    <w:rsid w:val="002C6F5D"/>
    <w:rsid w:val="002C7F25"/>
    <w:rsid w:val="002D188F"/>
    <w:rsid w:val="002D24CE"/>
    <w:rsid w:val="002D2D60"/>
    <w:rsid w:val="002D3786"/>
    <w:rsid w:val="002D3CF7"/>
    <w:rsid w:val="002D3DF8"/>
    <w:rsid w:val="002D40E9"/>
    <w:rsid w:val="002D41F5"/>
    <w:rsid w:val="002D422C"/>
    <w:rsid w:val="002D43FB"/>
    <w:rsid w:val="002D45DC"/>
    <w:rsid w:val="002D4784"/>
    <w:rsid w:val="002D4EE2"/>
    <w:rsid w:val="002D6515"/>
    <w:rsid w:val="002D6711"/>
    <w:rsid w:val="002D68F4"/>
    <w:rsid w:val="002D69B9"/>
    <w:rsid w:val="002D6A68"/>
    <w:rsid w:val="002D6E0F"/>
    <w:rsid w:val="002D73D6"/>
    <w:rsid w:val="002D7730"/>
    <w:rsid w:val="002D7A49"/>
    <w:rsid w:val="002E0BBA"/>
    <w:rsid w:val="002E0E22"/>
    <w:rsid w:val="002E153D"/>
    <w:rsid w:val="002E167F"/>
    <w:rsid w:val="002E2D51"/>
    <w:rsid w:val="002E38C9"/>
    <w:rsid w:val="002E3C09"/>
    <w:rsid w:val="002E3D4B"/>
    <w:rsid w:val="002E3D7C"/>
    <w:rsid w:val="002E4163"/>
    <w:rsid w:val="002E485C"/>
    <w:rsid w:val="002E4B3F"/>
    <w:rsid w:val="002E4BA2"/>
    <w:rsid w:val="002E4C8C"/>
    <w:rsid w:val="002E50B7"/>
    <w:rsid w:val="002E542F"/>
    <w:rsid w:val="002E5CEB"/>
    <w:rsid w:val="002E61B8"/>
    <w:rsid w:val="002E6AC4"/>
    <w:rsid w:val="002E7112"/>
    <w:rsid w:val="002E76BC"/>
    <w:rsid w:val="002E770B"/>
    <w:rsid w:val="002F15C5"/>
    <w:rsid w:val="002F2C7C"/>
    <w:rsid w:val="002F3679"/>
    <w:rsid w:val="002F3806"/>
    <w:rsid w:val="002F3A5C"/>
    <w:rsid w:val="002F4AEE"/>
    <w:rsid w:val="002F5B4D"/>
    <w:rsid w:val="002F65E1"/>
    <w:rsid w:val="002F6B24"/>
    <w:rsid w:val="002F73B6"/>
    <w:rsid w:val="00300054"/>
    <w:rsid w:val="0030092E"/>
    <w:rsid w:val="00300CC9"/>
    <w:rsid w:val="00300FB3"/>
    <w:rsid w:val="00302089"/>
    <w:rsid w:val="003040BC"/>
    <w:rsid w:val="0030447A"/>
    <w:rsid w:val="0030460F"/>
    <w:rsid w:val="003046F7"/>
    <w:rsid w:val="00304742"/>
    <w:rsid w:val="00304D8F"/>
    <w:rsid w:val="003060CF"/>
    <w:rsid w:val="0030621A"/>
    <w:rsid w:val="00307C62"/>
    <w:rsid w:val="00307F84"/>
    <w:rsid w:val="003103DF"/>
    <w:rsid w:val="003104B4"/>
    <w:rsid w:val="0031079D"/>
    <w:rsid w:val="003107A4"/>
    <w:rsid w:val="00310B43"/>
    <w:rsid w:val="0031108E"/>
    <w:rsid w:val="003113CF"/>
    <w:rsid w:val="003115EA"/>
    <w:rsid w:val="003116C3"/>
    <w:rsid w:val="003138C2"/>
    <w:rsid w:val="003142F3"/>
    <w:rsid w:val="00314D8E"/>
    <w:rsid w:val="003150EC"/>
    <w:rsid w:val="003155DC"/>
    <w:rsid w:val="00315767"/>
    <w:rsid w:val="00315C7B"/>
    <w:rsid w:val="00315D9B"/>
    <w:rsid w:val="00317FFC"/>
    <w:rsid w:val="00320DFF"/>
    <w:rsid w:val="00321542"/>
    <w:rsid w:val="0032163D"/>
    <w:rsid w:val="00321798"/>
    <w:rsid w:val="00322DB4"/>
    <w:rsid w:val="0032310B"/>
    <w:rsid w:val="003244A1"/>
    <w:rsid w:val="0032484E"/>
    <w:rsid w:val="00324D13"/>
    <w:rsid w:val="00324E6C"/>
    <w:rsid w:val="003253B6"/>
    <w:rsid w:val="00325A49"/>
    <w:rsid w:val="00326712"/>
    <w:rsid w:val="00326990"/>
    <w:rsid w:val="00327CFB"/>
    <w:rsid w:val="0033055C"/>
    <w:rsid w:val="00331131"/>
    <w:rsid w:val="00331A14"/>
    <w:rsid w:val="00333E91"/>
    <w:rsid w:val="00334487"/>
    <w:rsid w:val="00334AD4"/>
    <w:rsid w:val="00335AA4"/>
    <w:rsid w:val="00335CC1"/>
    <w:rsid w:val="003360F5"/>
    <w:rsid w:val="0033647A"/>
    <w:rsid w:val="0033667F"/>
    <w:rsid w:val="00336E8B"/>
    <w:rsid w:val="00337186"/>
    <w:rsid w:val="003375BE"/>
    <w:rsid w:val="0034036E"/>
    <w:rsid w:val="00340A27"/>
    <w:rsid w:val="00340D8E"/>
    <w:rsid w:val="00341569"/>
    <w:rsid w:val="00341D69"/>
    <w:rsid w:val="0034233F"/>
    <w:rsid w:val="003428AD"/>
    <w:rsid w:val="00342C17"/>
    <w:rsid w:val="00342EEA"/>
    <w:rsid w:val="00343E1B"/>
    <w:rsid w:val="00344275"/>
    <w:rsid w:val="003442CF"/>
    <w:rsid w:val="00344993"/>
    <w:rsid w:val="003451AD"/>
    <w:rsid w:val="00346712"/>
    <w:rsid w:val="003476F8"/>
    <w:rsid w:val="00350E6C"/>
    <w:rsid w:val="0035161A"/>
    <w:rsid w:val="00352314"/>
    <w:rsid w:val="0035260A"/>
    <w:rsid w:val="00353269"/>
    <w:rsid w:val="00353D24"/>
    <w:rsid w:val="00354714"/>
    <w:rsid w:val="00354B01"/>
    <w:rsid w:val="003564F4"/>
    <w:rsid w:val="00356583"/>
    <w:rsid w:val="00356C5D"/>
    <w:rsid w:val="00357132"/>
    <w:rsid w:val="003572A8"/>
    <w:rsid w:val="00357600"/>
    <w:rsid w:val="00357D62"/>
    <w:rsid w:val="00360693"/>
    <w:rsid w:val="00361FC9"/>
    <w:rsid w:val="00362244"/>
    <w:rsid w:val="0036306E"/>
    <w:rsid w:val="003632F4"/>
    <w:rsid w:val="00363579"/>
    <w:rsid w:val="00364612"/>
    <w:rsid w:val="003655B9"/>
    <w:rsid w:val="00365924"/>
    <w:rsid w:val="00366809"/>
    <w:rsid w:val="00370124"/>
    <w:rsid w:val="00370181"/>
    <w:rsid w:val="00370AC2"/>
    <w:rsid w:val="00370D76"/>
    <w:rsid w:val="00371328"/>
    <w:rsid w:val="00372C75"/>
    <w:rsid w:val="00372EC4"/>
    <w:rsid w:val="003731D1"/>
    <w:rsid w:val="00373F8F"/>
    <w:rsid w:val="00376204"/>
    <w:rsid w:val="003762B2"/>
    <w:rsid w:val="00377EFF"/>
    <w:rsid w:val="0038036A"/>
    <w:rsid w:val="00380AA4"/>
    <w:rsid w:val="00380AB9"/>
    <w:rsid w:val="00380FB1"/>
    <w:rsid w:val="00381BCD"/>
    <w:rsid w:val="00382522"/>
    <w:rsid w:val="00382B9C"/>
    <w:rsid w:val="003838B1"/>
    <w:rsid w:val="00383AE1"/>
    <w:rsid w:val="003861E5"/>
    <w:rsid w:val="00386244"/>
    <w:rsid w:val="003864C3"/>
    <w:rsid w:val="003869C7"/>
    <w:rsid w:val="00387609"/>
    <w:rsid w:val="003877C6"/>
    <w:rsid w:val="00387E6A"/>
    <w:rsid w:val="003904AE"/>
    <w:rsid w:val="003905DE"/>
    <w:rsid w:val="0039066C"/>
    <w:rsid w:val="00390798"/>
    <w:rsid w:val="003908AE"/>
    <w:rsid w:val="00390B2D"/>
    <w:rsid w:val="0039178A"/>
    <w:rsid w:val="0039240E"/>
    <w:rsid w:val="00392982"/>
    <w:rsid w:val="00392EFC"/>
    <w:rsid w:val="00394518"/>
    <w:rsid w:val="00395682"/>
    <w:rsid w:val="00395CA2"/>
    <w:rsid w:val="003962A7"/>
    <w:rsid w:val="003962E6"/>
    <w:rsid w:val="003973A0"/>
    <w:rsid w:val="00397A82"/>
    <w:rsid w:val="00397AFF"/>
    <w:rsid w:val="003A0F6D"/>
    <w:rsid w:val="003A44D0"/>
    <w:rsid w:val="003A7BE8"/>
    <w:rsid w:val="003B02B5"/>
    <w:rsid w:val="003B033D"/>
    <w:rsid w:val="003B0502"/>
    <w:rsid w:val="003B2FB6"/>
    <w:rsid w:val="003B363A"/>
    <w:rsid w:val="003B3D67"/>
    <w:rsid w:val="003B4121"/>
    <w:rsid w:val="003B4EC3"/>
    <w:rsid w:val="003B6204"/>
    <w:rsid w:val="003B62D6"/>
    <w:rsid w:val="003B6FC0"/>
    <w:rsid w:val="003B70B2"/>
    <w:rsid w:val="003B74F3"/>
    <w:rsid w:val="003C04BB"/>
    <w:rsid w:val="003C09BF"/>
    <w:rsid w:val="003C2AC9"/>
    <w:rsid w:val="003C2C41"/>
    <w:rsid w:val="003C2D89"/>
    <w:rsid w:val="003C3435"/>
    <w:rsid w:val="003C3946"/>
    <w:rsid w:val="003C3F16"/>
    <w:rsid w:val="003C40A4"/>
    <w:rsid w:val="003C4576"/>
    <w:rsid w:val="003C4638"/>
    <w:rsid w:val="003C646D"/>
    <w:rsid w:val="003C6A4C"/>
    <w:rsid w:val="003C796D"/>
    <w:rsid w:val="003C7DEA"/>
    <w:rsid w:val="003D1CE1"/>
    <w:rsid w:val="003D36B1"/>
    <w:rsid w:val="003D38C7"/>
    <w:rsid w:val="003D3BCF"/>
    <w:rsid w:val="003D4015"/>
    <w:rsid w:val="003D4026"/>
    <w:rsid w:val="003D4331"/>
    <w:rsid w:val="003D4786"/>
    <w:rsid w:val="003D62BC"/>
    <w:rsid w:val="003D6A96"/>
    <w:rsid w:val="003D7BC1"/>
    <w:rsid w:val="003E0417"/>
    <w:rsid w:val="003E07ED"/>
    <w:rsid w:val="003E0E6D"/>
    <w:rsid w:val="003E1ED3"/>
    <w:rsid w:val="003E218E"/>
    <w:rsid w:val="003E2207"/>
    <w:rsid w:val="003E3222"/>
    <w:rsid w:val="003E4647"/>
    <w:rsid w:val="003E4C4C"/>
    <w:rsid w:val="003E5533"/>
    <w:rsid w:val="003E62CE"/>
    <w:rsid w:val="003E6724"/>
    <w:rsid w:val="003E7F5C"/>
    <w:rsid w:val="003F0702"/>
    <w:rsid w:val="003F1326"/>
    <w:rsid w:val="003F1406"/>
    <w:rsid w:val="003F18BA"/>
    <w:rsid w:val="003F18E0"/>
    <w:rsid w:val="003F2B99"/>
    <w:rsid w:val="003F30A8"/>
    <w:rsid w:val="003F3A7A"/>
    <w:rsid w:val="003F4914"/>
    <w:rsid w:val="003F5041"/>
    <w:rsid w:val="003F5A2C"/>
    <w:rsid w:val="003F5CE7"/>
    <w:rsid w:val="003F672F"/>
    <w:rsid w:val="003F69C6"/>
    <w:rsid w:val="003F6B2E"/>
    <w:rsid w:val="003F7415"/>
    <w:rsid w:val="003F7A0A"/>
    <w:rsid w:val="004005DF"/>
    <w:rsid w:val="0040072D"/>
    <w:rsid w:val="004025F8"/>
    <w:rsid w:val="00402A49"/>
    <w:rsid w:val="00402E7D"/>
    <w:rsid w:val="00403370"/>
    <w:rsid w:val="0040389F"/>
    <w:rsid w:val="00403C14"/>
    <w:rsid w:val="00404053"/>
    <w:rsid w:val="0040477B"/>
    <w:rsid w:val="00405975"/>
    <w:rsid w:val="00407DEF"/>
    <w:rsid w:val="00407F0A"/>
    <w:rsid w:val="00410393"/>
    <w:rsid w:val="0041119A"/>
    <w:rsid w:val="00412B4A"/>
    <w:rsid w:val="00412DB5"/>
    <w:rsid w:val="004138FC"/>
    <w:rsid w:val="004140CC"/>
    <w:rsid w:val="00414B3E"/>
    <w:rsid w:val="00414C95"/>
    <w:rsid w:val="00415090"/>
    <w:rsid w:val="00415182"/>
    <w:rsid w:val="00415863"/>
    <w:rsid w:val="00415FFE"/>
    <w:rsid w:val="004162E4"/>
    <w:rsid w:val="00417174"/>
    <w:rsid w:val="00417286"/>
    <w:rsid w:val="00417312"/>
    <w:rsid w:val="00417828"/>
    <w:rsid w:val="00420499"/>
    <w:rsid w:val="00420AC9"/>
    <w:rsid w:val="0042156A"/>
    <w:rsid w:val="00422E41"/>
    <w:rsid w:val="004233B1"/>
    <w:rsid w:val="00423E6B"/>
    <w:rsid w:val="0042430C"/>
    <w:rsid w:val="004247C4"/>
    <w:rsid w:val="00424A32"/>
    <w:rsid w:val="0042540B"/>
    <w:rsid w:val="004259DA"/>
    <w:rsid w:val="00426014"/>
    <w:rsid w:val="00426C90"/>
    <w:rsid w:val="00427FEC"/>
    <w:rsid w:val="0043098D"/>
    <w:rsid w:val="004309DE"/>
    <w:rsid w:val="00430DD0"/>
    <w:rsid w:val="00432570"/>
    <w:rsid w:val="00433FD4"/>
    <w:rsid w:val="00434417"/>
    <w:rsid w:val="00434641"/>
    <w:rsid w:val="004348EC"/>
    <w:rsid w:val="00434B3D"/>
    <w:rsid w:val="0043567D"/>
    <w:rsid w:val="00435DE7"/>
    <w:rsid w:val="00435F4F"/>
    <w:rsid w:val="0043645F"/>
    <w:rsid w:val="0043671E"/>
    <w:rsid w:val="00437262"/>
    <w:rsid w:val="004373B7"/>
    <w:rsid w:val="00437405"/>
    <w:rsid w:val="00437599"/>
    <w:rsid w:val="00441624"/>
    <w:rsid w:val="00442DAD"/>
    <w:rsid w:val="00442DE5"/>
    <w:rsid w:val="00442E62"/>
    <w:rsid w:val="00444951"/>
    <w:rsid w:val="00444BA7"/>
    <w:rsid w:val="00445544"/>
    <w:rsid w:val="00445AD9"/>
    <w:rsid w:val="00445B64"/>
    <w:rsid w:val="004462D8"/>
    <w:rsid w:val="00446402"/>
    <w:rsid w:val="004471A3"/>
    <w:rsid w:val="0044756A"/>
    <w:rsid w:val="00447E2C"/>
    <w:rsid w:val="0045002D"/>
    <w:rsid w:val="0045199B"/>
    <w:rsid w:val="00451A19"/>
    <w:rsid w:val="00451C79"/>
    <w:rsid w:val="00451E98"/>
    <w:rsid w:val="00452582"/>
    <w:rsid w:val="00452A57"/>
    <w:rsid w:val="00454050"/>
    <w:rsid w:val="00454076"/>
    <w:rsid w:val="0045522D"/>
    <w:rsid w:val="004552EE"/>
    <w:rsid w:val="00455964"/>
    <w:rsid w:val="004575A0"/>
    <w:rsid w:val="00460372"/>
    <w:rsid w:val="0046051C"/>
    <w:rsid w:val="00460D5B"/>
    <w:rsid w:val="004622D4"/>
    <w:rsid w:val="00462734"/>
    <w:rsid w:val="00462F79"/>
    <w:rsid w:val="00463420"/>
    <w:rsid w:val="00464080"/>
    <w:rsid w:val="004642AF"/>
    <w:rsid w:val="0046439E"/>
    <w:rsid w:val="00464778"/>
    <w:rsid w:val="00464FB5"/>
    <w:rsid w:val="0046570A"/>
    <w:rsid w:val="00465AE1"/>
    <w:rsid w:val="004667EE"/>
    <w:rsid w:val="00466D6D"/>
    <w:rsid w:val="00467B21"/>
    <w:rsid w:val="00470C99"/>
    <w:rsid w:val="0047107A"/>
    <w:rsid w:val="00471125"/>
    <w:rsid w:val="00471152"/>
    <w:rsid w:val="004712B0"/>
    <w:rsid w:val="004721D7"/>
    <w:rsid w:val="0047244C"/>
    <w:rsid w:val="00472630"/>
    <w:rsid w:val="004744D4"/>
    <w:rsid w:val="004747D3"/>
    <w:rsid w:val="00474970"/>
    <w:rsid w:val="00474EAE"/>
    <w:rsid w:val="00474FD0"/>
    <w:rsid w:val="00475C73"/>
    <w:rsid w:val="004765F1"/>
    <w:rsid w:val="00476673"/>
    <w:rsid w:val="00477B6E"/>
    <w:rsid w:val="004801F6"/>
    <w:rsid w:val="00480950"/>
    <w:rsid w:val="004809FA"/>
    <w:rsid w:val="00480BA4"/>
    <w:rsid w:val="00480C74"/>
    <w:rsid w:val="004811F3"/>
    <w:rsid w:val="004812B4"/>
    <w:rsid w:val="00481749"/>
    <w:rsid w:val="00482D74"/>
    <w:rsid w:val="004834EC"/>
    <w:rsid w:val="00483F09"/>
    <w:rsid w:val="00485C79"/>
    <w:rsid w:val="00486C37"/>
    <w:rsid w:val="00487A88"/>
    <w:rsid w:val="00487B27"/>
    <w:rsid w:val="00490456"/>
    <w:rsid w:val="0049064D"/>
    <w:rsid w:val="00491787"/>
    <w:rsid w:val="004922CB"/>
    <w:rsid w:val="00492558"/>
    <w:rsid w:val="004929C2"/>
    <w:rsid w:val="00492C48"/>
    <w:rsid w:val="00494597"/>
    <w:rsid w:val="00495989"/>
    <w:rsid w:val="00495A57"/>
    <w:rsid w:val="00495E33"/>
    <w:rsid w:val="004961E6"/>
    <w:rsid w:val="0049655A"/>
    <w:rsid w:val="00496980"/>
    <w:rsid w:val="00496988"/>
    <w:rsid w:val="00496C31"/>
    <w:rsid w:val="004970A8"/>
    <w:rsid w:val="00497565"/>
    <w:rsid w:val="004979C5"/>
    <w:rsid w:val="004A06CD"/>
    <w:rsid w:val="004A3079"/>
    <w:rsid w:val="004A328E"/>
    <w:rsid w:val="004A3E71"/>
    <w:rsid w:val="004A4346"/>
    <w:rsid w:val="004A47CF"/>
    <w:rsid w:val="004A5217"/>
    <w:rsid w:val="004A6089"/>
    <w:rsid w:val="004A63E3"/>
    <w:rsid w:val="004A772E"/>
    <w:rsid w:val="004A7B46"/>
    <w:rsid w:val="004B052A"/>
    <w:rsid w:val="004B2221"/>
    <w:rsid w:val="004B24BB"/>
    <w:rsid w:val="004B292B"/>
    <w:rsid w:val="004B2E0F"/>
    <w:rsid w:val="004B34B7"/>
    <w:rsid w:val="004B3DC5"/>
    <w:rsid w:val="004B5BDD"/>
    <w:rsid w:val="004B63DF"/>
    <w:rsid w:val="004B7623"/>
    <w:rsid w:val="004B77D6"/>
    <w:rsid w:val="004B7DF2"/>
    <w:rsid w:val="004C016E"/>
    <w:rsid w:val="004C079C"/>
    <w:rsid w:val="004C0BFE"/>
    <w:rsid w:val="004C17BF"/>
    <w:rsid w:val="004C1A4A"/>
    <w:rsid w:val="004C1ACC"/>
    <w:rsid w:val="004C1C3E"/>
    <w:rsid w:val="004C2471"/>
    <w:rsid w:val="004C26C9"/>
    <w:rsid w:val="004C3020"/>
    <w:rsid w:val="004C31AD"/>
    <w:rsid w:val="004C330E"/>
    <w:rsid w:val="004C3723"/>
    <w:rsid w:val="004C3B18"/>
    <w:rsid w:val="004C3EAF"/>
    <w:rsid w:val="004C476C"/>
    <w:rsid w:val="004C4C54"/>
    <w:rsid w:val="004C54AB"/>
    <w:rsid w:val="004C5ACE"/>
    <w:rsid w:val="004C5BFC"/>
    <w:rsid w:val="004C6AA1"/>
    <w:rsid w:val="004C6DDA"/>
    <w:rsid w:val="004C766C"/>
    <w:rsid w:val="004D150B"/>
    <w:rsid w:val="004D19EA"/>
    <w:rsid w:val="004D2440"/>
    <w:rsid w:val="004D2457"/>
    <w:rsid w:val="004D37EF"/>
    <w:rsid w:val="004D3FE2"/>
    <w:rsid w:val="004D50BF"/>
    <w:rsid w:val="004D50DD"/>
    <w:rsid w:val="004D5175"/>
    <w:rsid w:val="004D5538"/>
    <w:rsid w:val="004D5E9B"/>
    <w:rsid w:val="004D68B5"/>
    <w:rsid w:val="004D7988"/>
    <w:rsid w:val="004D7B5D"/>
    <w:rsid w:val="004E01D2"/>
    <w:rsid w:val="004E0A65"/>
    <w:rsid w:val="004E180E"/>
    <w:rsid w:val="004E1A11"/>
    <w:rsid w:val="004E21D9"/>
    <w:rsid w:val="004E271C"/>
    <w:rsid w:val="004E4CD7"/>
    <w:rsid w:val="004E4ED3"/>
    <w:rsid w:val="004E5302"/>
    <w:rsid w:val="004E65DF"/>
    <w:rsid w:val="004E706A"/>
    <w:rsid w:val="004E7312"/>
    <w:rsid w:val="004E76FF"/>
    <w:rsid w:val="004E791A"/>
    <w:rsid w:val="004F0EC1"/>
    <w:rsid w:val="004F2C84"/>
    <w:rsid w:val="004F31E5"/>
    <w:rsid w:val="004F3B34"/>
    <w:rsid w:val="004F44F9"/>
    <w:rsid w:val="004F45AF"/>
    <w:rsid w:val="004F472D"/>
    <w:rsid w:val="004F4C6A"/>
    <w:rsid w:val="004F52B8"/>
    <w:rsid w:val="004F5C46"/>
    <w:rsid w:val="004F63D4"/>
    <w:rsid w:val="004F737D"/>
    <w:rsid w:val="004F7C4D"/>
    <w:rsid w:val="00500431"/>
    <w:rsid w:val="00501237"/>
    <w:rsid w:val="0050135B"/>
    <w:rsid w:val="00501BC8"/>
    <w:rsid w:val="00502C13"/>
    <w:rsid w:val="005031D0"/>
    <w:rsid w:val="0050331B"/>
    <w:rsid w:val="005048FE"/>
    <w:rsid w:val="0050564D"/>
    <w:rsid w:val="00506000"/>
    <w:rsid w:val="00506A83"/>
    <w:rsid w:val="005074F9"/>
    <w:rsid w:val="005079EC"/>
    <w:rsid w:val="00507C09"/>
    <w:rsid w:val="00507CD4"/>
    <w:rsid w:val="00510016"/>
    <w:rsid w:val="0051077F"/>
    <w:rsid w:val="005108DC"/>
    <w:rsid w:val="00510CCC"/>
    <w:rsid w:val="0051273C"/>
    <w:rsid w:val="00512DC9"/>
    <w:rsid w:val="0051335C"/>
    <w:rsid w:val="00513E66"/>
    <w:rsid w:val="00514213"/>
    <w:rsid w:val="005142EB"/>
    <w:rsid w:val="00514552"/>
    <w:rsid w:val="0051592F"/>
    <w:rsid w:val="0051596C"/>
    <w:rsid w:val="00515C93"/>
    <w:rsid w:val="00516387"/>
    <w:rsid w:val="0051684C"/>
    <w:rsid w:val="00517BD6"/>
    <w:rsid w:val="00520DD2"/>
    <w:rsid w:val="00521D48"/>
    <w:rsid w:val="00522B87"/>
    <w:rsid w:val="00522E7B"/>
    <w:rsid w:val="005234A1"/>
    <w:rsid w:val="00523924"/>
    <w:rsid w:val="00523E60"/>
    <w:rsid w:val="005254C8"/>
    <w:rsid w:val="0052640A"/>
    <w:rsid w:val="005272C0"/>
    <w:rsid w:val="005273AC"/>
    <w:rsid w:val="00527523"/>
    <w:rsid w:val="00527B32"/>
    <w:rsid w:val="005302CB"/>
    <w:rsid w:val="0053068C"/>
    <w:rsid w:val="00531463"/>
    <w:rsid w:val="00532351"/>
    <w:rsid w:val="005324A2"/>
    <w:rsid w:val="0053347E"/>
    <w:rsid w:val="00534518"/>
    <w:rsid w:val="005353DD"/>
    <w:rsid w:val="005359CC"/>
    <w:rsid w:val="0053670A"/>
    <w:rsid w:val="00536BE9"/>
    <w:rsid w:val="005376AC"/>
    <w:rsid w:val="00537E0A"/>
    <w:rsid w:val="005403E7"/>
    <w:rsid w:val="00540C4F"/>
    <w:rsid w:val="005410DC"/>
    <w:rsid w:val="005421B0"/>
    <w:rsid w:val="00542410"/>
    <w:rsid w:val="00542706"/>
    <w:rsid w:val="00542A68"/>
    <w:rsid w:val="00542F37"/>
    <w:rsid w:val="00543DCB"/>
    <w:rsid w:val="0054502D"/>
    <w:rsid w:val="005456DB"/>
    <w:rsid w:val="0054576F"/>
    <w:rsid w:val="00545BEB"/>
    <w:rsid w:val="00545C59"/>
    <w:rsid w:val="00546FB3"/>
    <w:rsid w:val="00550028"/>
    <w:rsid w:val="0055086E"/>
    <w:rsid w:val="00550EC4"/>
    <w:rsid w:val="0055241D"/>
    <w:rsid w:val="005540E4"/>
    <w:rsid w:val="00554744"/>
    <w:rsid w:val="005549E8"/>
    <w:rsid w:val="00554F2F"/>
    <w:rsid w:val="0055543D"/>
    <w:rsid w:val="00555DB2"/>
    <w:rsid w:val="00555E4E"/>
    <w:rsid w:val="00556302"/>
    <w:rsid w:val="005569B3"/>
    <w:rsid w:val="00557998"/>
    <w:rsid w:val="00560C2E"/>
    <w:rsid w:val="00561D43"/>
    <w:rsid w:val="0056288A"/>
    <w:rsid w:val="00562CC7"/>
    <w:rsid w:val="0056338F"/>
    <w:rsid w:val="005636AC"/>
    <w:rsid w:val="00563AF1"/>
    <w:rsid w:val="00564404"/>
    <w:rsid w:val="005648F7"/>
    <w:rsid w:val="00565553"/>
    <w:rsid w:val="00565D6D"/>
    <w:rsid w:val="00566829"/>
    <w:rsid w:val="00566D2E"/>
    <w:rsid w:val="00567106"/>
    <w:rsid w:val="0056740B"/>
    <w:rsid w:val="0056744E"/>
    <w:rsid w:val="00567A1E"/>
    <w:rsid w:val="00567DD1"/>
    <w:rsid w:val="005703A1"/>
    <w:rsid w:val="00571027"/>
    <w:rsid w:val="00571787"/>
    <w:rsid w:val="00571797"/>
    <w:rsid w:val="00571901"/>
    <w:rsid w:val="00571A9C"/>
    <w:rsid w:val="00571F48"/>
    <w:rsid w:val="00572405"/>
    <w:rsid w:val="00572A18"/>
    <w:rsid w:val="005736AA"/>
    <w:rsid w:val="00573922"/>
    <w:rsid w:val="00573EE2"/>
    <w:rsid w:val="00574CA4"/>
    <w:rsid w:val="00574E7C"/>
    <w:rsid w:val="0057539A"/>
    <w:rsid w:val="00575785"/>
    <w:rsid w:val="005758A3"/>
    <w:rsid w:val="00575AE5"/>
    <w:rsid w:val="0057615B"/>
    <w:rsid w:val="0057731C"/>
    <w:rsid w:val="00577B91"/>
    <w:rsid w:val="00577D3D"/>
    <w:rsid w:val="005802B2"/>
    <w:rsid w:val="00581944"/>
    <w:rsid w:val="00581E95"/>
    <w:rsid w:val="00583681"/>
    <w:rsid w:val="00583707"/>
    <w:rsid w:val="00583CEB"/>
    <w:rsid w:val="00583E05"/>
    <w:rsid w:val="005841A5"/>
    <w:rsid w:val="00585458"/>
    <w:rsid w:val="00585701"/>
    <w:rsid w:val="00585B0F"/>
    <w:rsid w:val="0058612E"/>
    <w:rsid w:val="005864C6"/>
    <w:rsid w:val="00586930"/>
    <w:rsid w:val="00586AB2"/>
    <w:rsid w:val="00586C1E"/>
    <w:rsid w:val="005872E3"/>
    <w:rsid w:val="00587ED4"/>
    <w:rsid w:val="00590560"/>
    <w:rsid w:val="005915AB"/>
    <w:rsid w:val="005915D0"/>
    <w:rsid w:val="00592230"/>
    <w:rsid w:val="00592B93"/>
    <w:rsid w:val="00593DB4"/>
    <w:rsid w:val="00593E69"/>
    <w:rsid w:val="00594014"/>
    <w:rsid w:val="00594277"/>
    <w:rsid w:val="005942F0"/>
    <w:rsid w:val="00594CBA"/>
    <w:rsid w:val="005952B2"/>
    <w:rsid w:val="005955A9"/>
    <w:rsid w:val="00595773"/>
    <w:rsid w:val="0059592A"/>
    <w:rsid w:val="00596570"/>
    <w:rsid w:val="005974A5"/>
    <w:rsid w:val="00597A41"/>
    <w:rsid w:val="00597CA9"/>
    <w:rsid w:val="005A1283"/>
    <w:rsid w:val="005A1D37"/>
    <w:rsid w:val="005A22FC"/>
    <w:rsid w:val="005A26E6"/>
    <w:rsid w:val="005A27BD"/>
    <w:rsid w:val="005A2C7A"/>
    <w:rsid w:val="005A43E6"/>
    <w:rsid w:val="005A4986"/>
    <w:rsid w:val="005A4C09"/>
    <w:rsid w:val="005A5585"/>
    <w:rsid w:val="005A5FE7"/>
    <w:rsid w:val="005A6676"/>
    <w:rsid w:val="005A66EB"/>
    <w:rsid w:val="005A6B00"/>
    <w:rsid w:val="005A708E"/>
    <w:rsid w:val="005A7285"/>
    <w:rsid w:val="005A7498"/>
    <w:rsid w:val="005A7CC1"/>
    <w:rsid w:val="005A7D21"/>
    <w:rsid w:val="005A7E95"/>
    <w:rsid w:val="005B0DBD"/>
    <w:rsid w:val="005B1548"/>
    <w:rsid w:val="005B1972"/>
    <w:rsid w:val="005B1BB6"/>
    <w:rsid w:val="005B2235"/>
    <w:rsid w:val="005B2BCE"/>
    <w:rsid w:val="005B375A"/>
    <w:rsid w:val="005B4F2E"/>
    <w:rsid w:val="005B57A2"/>
    <w:rsid w:val="005B5EBF"/>
    <w:rsid w:val="005B69C3"/>
    <w:rsid w:val="005B6B79"/>
    <w:rsid w:val="005B7A6F"/>
    <w:rsid w:val="005B7DD0"/>
    <w:rsid w:val="005C08F2"/>
    <w:rsid w:val="005C1D34"/>
    <w:rsid w:val="005C20EE"/>
    <w:rsid w:val="005C21A6"/>
    <w:rsid w:val="005C22F3"/>
    <w:rsid w:val="005C2552"/>
    <w:rsid w:val="005C3500"/>
    <w:rsid w:val="005C48EC"/>
    <w:rsid w:val="005C5069"/>
    <w:rsid w:val="005C52D7"/>
    <w:rsid w:val="005C551D"/>
    <w:rsid w:val="005C5B7D"/>
    <w:rsid w:val="005C5EC6"/>
    <w:rsid w:val="005C60D0"/>
    <w:rsid w:val="005C7528"/>
    <w:rsid w:val="005C75B4"/>
    <w:rsid w:val="005C7870"/>
    <w:rsid w:val="005D0827"/>
    <w:rsid w:val="005D11CC"/>
    <w:rsid w:val="005D166E"/>
    <w:rsid w:val="005D2212"/>
    <w:rsid w:val="005D2F74"/>
    <w:rsid w:val="005D333B"/>
    <w:rsid w:val="005D4AA3"/>
    <w:rsid w:val="005D4F9F"/>
    <w:rsid w:val="005D55EF"/>
    <w:rsid w:val="005D666F"/>
    <w:rsid w:val="005D67B7"/>
    <w:rsid w:val="005D68C1"/>
    <w:rsid w:val="005D6D79"/>
    <w:rsid w:val="005D6F7D"/>
    <w:rsid w:val="005D742C"/>
    <w:rsid w:val="005D7697"/>
    <w:rsid w:val="005D7A8D"/>
    <w:rsid w:val="005E0177"/>
    <w:rsid w:val="005E161F"/>
    <w:rsid w:val="005E17EA"/>
    <w:rsid w:val="005E23EF"/>
    <w:rsid w:val="005E3362"/>
    <w:rsid w:val="005E3369"/>
    <w:rsid w:val="005E3AEC"/>
    <w:rsid w:val="005E485E"/>
    <w:rsid w:val="005E4D77"/>
    <w:rsid w:val="005E5082"/>
    <w:rsid w:val="005E6148"/>
    <w:rsid w:val="005E6340"/>
    <w:rsid w:val="005E63FA"/>
    <w:rsid w:val="005E6B10"/>
    <w:rsid w:val="005F0BA2"/>
    <w:rsid w:val="005F0D9D"/>
    <w:rsid w:val="005F0DEC"/>
    <w:rsid w:val="005F10E7"/>
    <w:rsid w:val="005F2785"/>
    <w:rsid w:val="005F34C0"/>
    <w:rsid w:val="005F3639"/>
    <w:rsid w:val="005F4101"/>
    <w:rsid w:val="005F5300"/>
    <w:rsid w:val="005F6835"/>
    <w:rsid w:val="005F70D1"/>
    <w:rsid w:val="005F720E"/>
    <w:rsid w:val="006004B0"/>
    <w:rsid w:val="006005ED"/>
    <w:rsid w:val="0060060A"/>
    <w:rsid w:val="00600615"/>
    <w:rsid w:val="0060340A"/>
    <w:rsid w:val="00603F5F"/>
    <w:rsid w:val="00604931"/>
    <w:rsid w:val="00604E38"/>
    <w:rsid w:val="00605C5E"/>
    <w:rsid w:val="006064A7"/>
    <w:rsid w:val="00606CBC"/>
    <w:rsid w:val="0060767C"/>
    <w:rsid w:val="006113A3"/>
    <w:rsid w:val="00611A38"/>
    <w:rsid w:val="00611DCE"/>
    <w:rsid w:val="006127A3"/>
    <w:rsid w:val="00612ABD"/>
    <w:rsid w:val="006134E8"/>
    <w:rsid w:val="00613C6B"/>
    <w:rsid w:val="00615CE0"/>
    <w:rsid w:val="00616094"/>
    <w:rsid w:val="00616F58"/>
    <w:rsid w:val="006170B6"/>
    <w:rsid w:val="006173D7"/>
    <w:rsid w:val="00617A7C"/>
    <w:rsid w:val="00620ACA"/>
    <w:rsid w:val="00620D53"/>
    <w:rsid w:val="00621399"/>
    <w:rsid w:val="006219A3"/>
    <w:rsid w:val="0062287C"/>
    <w:rsid w:val="0062288D"/>
    <w:rsid w:val="006228F2"/>
    <w:rsid w:val="00622BFB"/>
    <w:rsid w:val="00622C20"/>
    <w:rsid w:val="00622CF2"/>
    <w:rsid w:val="0062322D"/>
    <w:rsid w:val="00623381"/>
    <w:rsid w:val="00624E43"/>
    <w:rsid w:val="00625611"/>
    <w:rsid w:val="0062564C"/>
    <w:rsid w:val="0062574A"/>
    <w:rsid w:val="006265C5"/>
    <w:rsid w:val="0062688D"/>
    <w:rsid w:val="00626B14"/>
    <w:rsid w:val="00626BDB"/>
    <w:rsid w:val="00626F3E"/>
    <w:rsid w:val="006271A3"/>
    <w:rsid w:val="00627382"/>
    <w:rsid w:val="0062745B"/>
    <w:rsid w:val="006275A9"/>
    <w:rsid w:val="00630029"/>
    <w:rsid w:val="00630C5B"/>
    <w:rsid w:val="00630D78"/>
    <w:rsid w:val="00631191"/>
    <w:rsid w:val="0063140A"/>
    <w:rsid w:val="00631647"/>
    <w:rsid w:val="00631B2B"/>
    <w:rsid w:val="00632300"/>
    <w:rsid w:val="006328D1"/>
    <w:rsid w:val="00632B32"/>
    <w:rsid w:val="00632C5E"/>
    <w:rsid w:val="006336FA"/>
    <w:rsid w:val="00633C2C"/>
    <w:rsid w:val="00634FE3"/>
    <w:rsid w:val="0063599A"/>
    <w:rsid w:val="00635FAB"/>
    <w:rsid w:val="00636E72"/>
    <w:rsid w:val="0063725D"/>
    <w:rsid w:val="00640FA1"/>
    <w:rsid w:val="00644545"/>
    <w:rsid w:val="00644D52"/>
    <w:rsid w:val="00645F0A"/>
    <w:rsid w:val="00646048"/>
    <w:rsid w:val="00646615"/>
    <w:rsid w:val="00646B69"/>
    <w:rsid w:val="00647053"/>
    <w:rsid w:val="006473EC"/>
    <w:rsid w:val="00647A53"/>
    <w:rsid w:val="00647AE5"/>
    <w:rsid w:val="006502F9"/>
    <w:rsid w:val="0065043A"/>
    <w:rsid w:val="00650936"/>
    <w:rsid w:val="0065099C"/>
    <w:rsid w:val="0065160B"/>
    <w:rsid w:val="00651DBA"/>
    <w:rsid w:val="00651F5A"/>
    <w:rsid w:val="00652A8A"/>
    <w:rsid w:val="00652EBB"/>
    <w:rsid w:val="006533E6"/>
    <w:rsid w:val="00653533"/>
    <w:rsid w:val="00654509"/>
    <w:rsid w:val="00654A12"/>
    <w:rsid w:val="00655122"/>
    <w:rsid w:val="00655322"/>
    <w:rsid w:val="006555EF"/>
    <w:rsid w:val="00655F16"/>
    <w:rsid w:val="00655F29"/>
    <w:rsid w:val="0065616E"/>
    <w:rsid w:val="006567F7"/>
    <w:rsid w:val="00656D6C"/>
    <w:rsid w:val="00657586"/>
    <w:rsid w:val="006575F4"/>
    <w:rsid w:val="006601E6"/>
    <w:rsid w:val="00660501"/>
    <w:rsid w:val="00660835"/>
    <w:rsid w:val="00660ADC"/>
    <w:rsid w:val="00661663"/>
    <w:rsid w:val="0066299F"/>
    <w:rsid w:val="006631E2"/>
    <w:rsid w:val="00663E19"/>
    <w:rsid w:val="0066415B"/>
    <w:rsid w:val="00664FEE"/>
    <w:rsid w:val="006651DA"/>
    <w:rsid w:val="006656B6"/>
    <w:rsid w:val="00665AB9"/>
    <w:rsid w:val="00665BBA"/>
    <w:rsid w:val="00666A08"/>
    <w:rsid w:val="00666F68"/>
    <w:rsid w:val="00667ADF"/>
    <w:rsid w:val="00667CA4"/>
    <w:rsid w:val="00670415"/>
    <w:rsid w:val="0067063B"/>
    <w:rsid w:val="00670E72"/>
    <w:rsid w:val="0067148E"/>
    <w:rsid w:val="006719E2"/>
    <w:rsid w:val="00672690"/>
    <w:rsid w:val="00672DAE"/>
    <w:rsid w:val="00672EB0"/>
    <w:rsid w:val="00673239"/>
    <w:rsid w:val="00673F8A"/>
    <w:rsid w:val="00674076"/>
    <w:rsid w:val="0067427B"/>
    <w:rsid w:val="006742EC"/>
    <w:rsid w:val="006748BD"/>
    <w:rsid w:val="006748E6"/>
    <w:rsid w:val="00674956"/>
    <w:rsid w:val="00674A75"/>
    <w:rsid w:val="00674F1D"/>
    <w:rsid w:val="00675335"/>
    <w:rsid w:val="006758D4"/>
    <w:rsid w:val="00675CF4"/>
    <w:rsid w:val="00675F5B"/>
    <w:rsid w:val="006760CE"/>
    <w:rsid w:val="006773DE"/>
    <w:rsid w:val="006805BE"/>
    <w:rsid w:val="00680851"/>
    <w:rsid w:val="00681278"/>
    <w:rsid w:val="006814EA"/>
    <w:rsid w:val="00681A68"/>
    <w:rsid w:val="0068360A"/>
    <w:rsid w:val="0068377F"/>
    <w:rsid w:val="0068379C"/>
    <w:rsid w:val="00683D31"/>
    <w:rsid w:val="00684744"/>
    <w:rsid w:val="00684E61"/>
    <w:rsid w:val="00685786"/>
    <w:rsid w:val="00687121"/>
    <w:rsid w:val="0068749B"/>
    <w:rsid w:val="00687912"/>
    <w:rsid w:val="006911A3"/>
    <w:rsid w:val="006918A2"/>
    <w:rsid w:val="00691D4D"/>
    <w:rsid w:val="0069288B"/>
    <w:rsid w:val="006929BA"/>
    <w:rsid w:val="00692B75"/>
    <w:rsid w:val="00692C51"/>
    <w:rsid w:val="006941F6"/>
    <w:rsid w:val="006942F2"/>
    <w:rsid w:val="006946B6"/>
    <w:rsid w:val="0069499D"/>
    <w:rsid w:val="00696A64"/>
    <w:rsid w:val="00696D02"/>
    <w:rsid w:val="00696F71"/>
    <w:rsid w:val="00697092"/>
    <w:rsid w:val="0069727F"/>
    <w:rsid w:val="00697A7F"/>
    <w:rsid w:val="006A0E21"/>
    <w:rsid w:val="006A1B37"/>
    <w:rsid w:val="006A22D5"/>
    <w:rsid w:val="006A2575"/>
    <w:rsid w:val="006A2833"/>
    <w:rsid w:val="006A2C23"/>
    <w:rsid w:val="006A33BB"/>
    <w:rsid w:val="006A3B66"/>
    <w:rsid w:val="006A4B27"/>
    <w:rsid w:val="006A5037"/>
    <w:rsid w:val="006A58D3"/>
    <w:rsid w:val="006A7EDA"/>
    <w:rsid w:val="006B1BA0"/>
    <w:rsid w:val="006B1BF7"/>
    <w:rsid w:val="006B203E"/>
    <w:rsid w:val="006B3249"/>
    <w:rsid w:val="006B375D"/>
    <w:rsid w:val="006B3DD6"/>
    <w:rsid w:val="006B4C47"/>
    <w:rsid w:val="006B55E8"/>
    <w:rsid w:val="006B63EE"/>
    <w:rsid w:val="006B671D"/>
    <w:rsid w:val="006B7303"/>
    <w:rsid w:val="006C1962"/>
    <w:rsid w:val="006C1968"/>
    <w:rsid w:val="006C19F9"/>
    <w:rsid w:val="006C1D25"/>
    <w:rsid w:val="006C2A5F"/>
    <w:rsid w:val="006C2BF3"/>
    <w:rsid w:val="006C2E04"/>
    <w:rsid w:val="006C317F"/>
    <w:rsid w:val="006C440C"/>
    <w:rsid w:val="006C45A6"/>
    <w:rsid w:val="006C4A20"/>
    <w:rsid w:val="006C4B47"/>
    <w:rsid w:val="006C65E8"/>
    <w:rsid w:val="006C6C28"/>
    <w:rsid w:val="006C70B0"/>
    <w:rsid w:val="006C74EA"/>
    <w:rsid w:val="006C7E3F"/>
    <w:rsid w:val="006D01A7"/>
    <w:rsid w:val="006D0992"/>
    <w:rsid w:val="006D13D7"/>
    <w:rsid w:val="006D1999"/>
    <w:rsid w:val="006D1A39"/>
    <w:rsid w:val="006D1E92"/>
    <w:rsid w:val="006D2441"/>
    <w:rsid w:val="006D498D"/>
    <w:rsid w:val="006D60F0"/>
    <w:rsid w:val="006D654A"/>
    <w:rsid w:val="006D7981"/>
    <w:rsid w:val="006D7B1A"/>
    <w:rsid w:val="006E0AB1"/>
    <w:rsid w:val="006E1E47"/>
    <w:rsid w:val="006E29EA"/>
    <w:rsid w:val="006E2D90"/>
    <w:rsid w:val="006E3143"/>
    <w:rsid w:val="006E3A01"/>
    <w:rsid w:val="006E40E6"/>
    <w:rsid w:val="006E441B"/>
    <w:rsid w:val="006E4B4E"/>
    <w:rsid w:val="006E5311"/>
    <w:rsid w:val="006E53EC"/>
    <w:rsid w:val="006E63FA"/>
    <w:rsid w:val="006E6A59"/>
    <w:rsid w:val="006F0053"/>
    <w:rsid w:val="006F1B81"/>
    <w:rsid w:val="006F2035"/>
    <w:rsid w:val="006F2558"/>
    <w:rsid w:val="006F25D9"/>
    <w:rsid w:val="006F35CA"/>
    <w:rsid w:val="006F3B45"/>
    <w:rsid w:val="006F4A35"/>
    <w:rsid w:val="006F4D95"/>
    <w:rsid w:val="006F5931"/>
    <w:rsid w:val="006F5B17"/>
    <w:rsid w:val="006F6251"/>
    <w:rsid w:val="006F65E7"/>
    <w:rsid w:val="006F6644"/>
    <w:rsid w:val="006F6ABA"/>
    <w:rsid w:val="006F6BE6"/>
    <w:rsid w:val="006F6C44"/>
    <w:rsid w:val="006F733B"/>
    <w:rsid w:val="006F7A6D"/>
    <w:rsid w:val="00700353"/>
    <w:rsid w:val="00700466"/>
    <w:rsid w:val="00700910"/>
    <w:rsid w:val="00700970"/>
    <w:rsid w:val="007015E0"/>
    <w:rsid w:val="00701BC8"/>
    <w:rsid w:val="0070230A"/>
    <w:rsid w:val="00703F0D"/>
    <w:rsid w:val="00705011"/>
    <w:rsid w:val="00705259"/>
    <w:rsid w:val="00705822"/>
    <w:rsid w:val="00707E4F"/>
    <w:rsid w:val="00710546"/>
    <w:rsid w:val="00710BA9"/>
    <w:rsid w:val="00710C39"/>
    <w:rsid w:val="00710E8A"/>
    <w:rsid w:val="007111C2"/>
    <w:rsid w:val="00713602"/>
    <w:rsid w:val="00715D58"/>
    <w:rsid w:val="007163FB"/>
    <w:rsid w:val="00716593"/>
    <w:rsid w:val="0071686B"/>
    <w:rsid w:val="00716E2A"/>
    <w:rsid w:val="007170DD"/>
    <w:rsid w:val="007178E1"/>
    <w:rsid w:val="007202B8"/>
    <w:rsid w:val="00721224"/>
    <w:rsid w:val="0072162C"/>
    <w:rsid w:val="00721C13"/>
    <w:rsid w:val="007225D3"/>
    <w:rsid w:val="00722C69"/>
    <w:rsid w:val="007240D9"/>
    <w:rsid w:val="007245CE"/>
    <w:rsid w:val="00724C62"/>
    <w:rsid w:val="0072503A"/>
    <w:rsid w:val="00725F53"/>
    <w:rsid w:val="00725FE4"/>
    <w:rsid w:val="007302B7"/>
    <w:rsid w:val="00730975"/>
    <w:rsid w:val="007309E3"/>
    <w:rsid w:val="0073110E"/>
    <w:rsid w:val="00731E29"/>
    <w:rsid w:val="0073316D"/>
    <w:rsid w:val="00733F19"/>
    <w:rsid w:val="00734052"/>
    <w:rsid w:val="00735490"/>
    <w:rsid w:val="007354B2"/>
    <w:rsid w:val="00735E8B"/>
    <w:rsid w:val="007360A4"/>
    <w:rsid w:val="0073740C"/>
    <w:rsid w:val="007400FA"/>
    <w:rsid w:val="00741E78"/>
    <w:rsid w:val="00743B68"/>
    <w:rsid w:val="00744084"/>
    <w:rsid w:val="00744488"/>
    <w:rsid w:val="00744CBF"/>
    <w:rsid w:val="00745262"/>
    <w:rsid w:val="007457B6"/>
    <w:rsid w:val="00745D08"/>
    <w:rsid w:val="00745EFD"/>
    <w:rsid w:val="00746531"/>
    <w:rsid w:val="007465B1"/>
    <w:rsid w:val="007511F9"/>
    <w:rsid w:val="00752B7A"/>
    <w:rsid w:val="007534ED"/>
    <w:rsid w:val="00753600"/>
    <w:rsid w:val="0075388E"/>
    <w:rsid w:val="00753BE7"/>
    <w:rsid w:val="0075482D"/>
    <w:rsid w:val="00755097"/>
    <w:rsid w:val="00755566"/>
    <w:rsid w:val="00755951"/>
    <w:rsid w:val="007562CB"/>
    <w:rsid w:val="0075683E"/>
    <w:rsid w:val="00756AEF"/>
    <w:rsid w:val="00757448"/>
    <w:rsid w:val="007600E1"/>
    <w:rsid w:val="00760367"/>
    <w:rsid w:val="00760B22"/>
    <w:rsid w:val="0076225B"/>
    <w:rsid w:val="007628D7"/>
    <w:rsid w:val="0076299F"/>
    <w:rsid w:val="00763B47"/>
    <w:rsid w:val="00763FE9"/>
    <w:rsid w:val="00764089"/>
    <w:rsid w:val="00764E06"/>
    <w:rsid w:val="00765378"/>
    <w:rsid w:val="007654F2"/>
    <w:rsid w:val="00765677"/>
    <w:rsid w:val="00765EBD"/>
    <w:rsid w:val="00766356"/>
    <w:rsid w:val="007668BA"/>
    <w:rsid w:val="00766F7C"/>
    <w:rsid w:val="00767234"/>
    <w:rsid w:val="007672AC"/>
    <w:rsid w:val="007679C9"/>
    <w:rsid w:val="00770609"/>
    <w:rsid w:val="00771086"/>
    <w:rsid w:val="00771122"/>
    <w:rsid w:val="007725A8"/>
    <w:rsid w:val="00772AF2"/>
    <w:rsid w:val="00772C72"/>
    <w:rsid w:val="007743EF"/>
    <w:rsid w:val="00774662"/>
    <w:rsid w:val="00776196"/>
    <w:rsid w:val="007768C3"/>
    <w:rsid w:val="00776953"/>
    <w:rsid w:val="00776AA3"/>
    <w:rsid w:val="00776D25"/>
    <w:rsid w:val="0077722A"/>
    <w:rsid w:val="00777359"/>
    <w:rsid w:val="007779CE"/>
    <w:rsid w:val="00777EB2"/>
    <w:rsid w:val="007805E6"/>
    <w:rsid w:val="00781349"/>
    <w:rsid w:val="007813F9"/>
    <w:rsid w:val="00781733"/>
    <w:rsid w:val="007831C3"/>
    <w:rsid w:val="00783924"/>
    <w:rsid w:val="007843E4"/>
    <w:rsid w:val="00784D8F"/>
    <w:rsid w:val="007850C6"/>
    <w:rsid w:val="00785A53"/>
    <w:rsid w:val="00785C9B"/>
    <w:rsid w:val="00785CA5"/>
    <w:rsid w:val="007869D0"/>
    <w:rsid w:val="0078738D"/>
    <w:rsid w:val="007874D7"/>
    <w:rsid w:val="007877FD"/>
    <w:rsid w:val="00790E27"/>
    <w:rsid w:val="007914CB"/>
    <w:rsid w:val="00791974"/>
    <w:rsid w:val="00792C3D"/>
    <w:rsid w:val="00792C94"/>
    <w:rsid w:val="00794724"/>
    <w:rsid w:val="00794748"/>
    <w:rsid w:val="00795CA1"/>
    <w:rsid w:val="00795FE9"/>
    <w:rsid w:val="00796BE9"/>
    <w:rsid w:val="007A028A"/>
    <w:rsid w:val="007A09C8"/>
    <w:rsid w:val="007A0C39"/>
    <w:rsid w:val="007A1A2C"/>
    <w:rsid w:val="007A229D"/>
    <w:rsid w:val="007A2919"/>
    <w:rsid w:val="007A3002"/>
    <w:rsid w:val="007A31D5"/>
    <w:rsid w:val="007A38EE"/>
    <w:rsid w:val="007A3B21"/>
    <w:rsid w:val="007A3BFA"/>
    <w:rsid w:val="007A4662"/>
    <w:rsid w:val="007A518A"/>
    <w:rsid w:val="007A542D"/>
    <w:rsid w:val="007A55E3"/>
    <w:rsid w:val="007A577C"/>
    <w:rsid w:val="007A6FFC"/>
    <w:rsid w:val="007A7840"/>
    <w:rsid w:val="007B1029"/>
    <w:rsid w:val="007B1117"/>
    <w:rsid w:val="007B207C"/>
    <w:rsid w:val="007B25D8"/>
    <w:rsid w:val="007B28D7"/>
    <w:rsid w:val="007B2B9F"/>
    <w:rsid w:val="007B3213"/>
    <w:rsid w:val="007B3A8C"/>
    <w:rsid w:val="007B4374"/>
    <w:rsid w:val="007B45B8"/>
    <w:rsid w:val="007B6161"/>
    <w:rsid w:val="007B7018"/>
    <w:rsid w:val="007C09FF"/>
    <w:rsid w:val="007C0E6F"/>
    <w:rsid w:val="007C1A6B"/>
    <w:rsid w:val="007C2108"/>
    <w:rsid w:val="007C2CE8"/>
    <w:rsid w:val="007C375F"/>
    <w:rsid w:val="007C3878"/>
    <w:rsid w:val="007C3A42"/>
    <w:rsid w:val="007C40AA"/>
    <w:rsid w:val="007C43E9"/>
    <w:rsid w:val="007C48DB"/>
    <w:rsid w:val="007C4B91"/>
    <w:rsid w:val="007C4ED9"/>
    <w:rsid w:val="007C62B1"/>
    <w:rsid w:val="007C6325"/>
    <w:rsid w:val="007C7849"/>
    <w:rsid w:val="007D077A"/>
    <w:rsid w:val="007D0B21"/>
    <w:rsid w:val="007D10DC"/>
    <w:rsid w:val="007D1AC4"/>
    <w:rsid w:val="007D222E"/>
    <w:rsid w:val="007D22D0"/>
    <w:rsid w:val="007D277C"/>
    <w:rsid w:val="007D469C"/>
    <w:rsid w:val="007D47F0"/>
    <w:rsid w:val="007D491E"/>
    <w:rsid w:val="007D76A3"/>
    <w:rsid w:val="007D7870"/>
    <w:rsid w:val="007E0489"/>
    <w:rsid w:val="007E0FCB"/>
    <w:rsid w:val="007E15C4"/>
    <w:rsid w:val="007E1FF7"/>
    <w:rsid w:val="007E23F2"/>
    <w:rsid w:val="007E2852"/>
    <w:rsid w:val="007E357B"/>
    <w:rsid w:val="007E357E"/>
    <w:rsid w:val="007E3E15"/>
    <w:rsid w:val="007E4418"/>
    <w:rsid w:val="007E54C9"/>
    <w:rsid w:val="007E5F73"/>
    <w:rsid w:val="007E62D9"/>
    <w:rsid w:val="007E6D2C"/>
    <w:rsid w:val="007E6E8A"/>
    <w:rsid w:val="007F01C8"/>
    <w:rsid w:val="007F0D37"/>
    <w:rsid w:val="007F0D62"/>
    <w:rsid w:val="007F18F8"/>
    <w:rsid w:val="007F1F52"/>
    <w:rsid w:val="007F231B"/>
    <w:rsid w:val="007F36F6"/>
    <w:rsid w:val="007F3951"/>
    <w:rsid w:val="007F3C81"/>
    <w:rsid w:val="007F3FA2"/>
    <w:rsid w:val="007F5C5C"/>
    <w:rsid w:val="007F6ED7"/>
    <w:rsid w:val="0080009E"/>
    <w:rsid w:val="0080048B"/>
    <w:rsid w:val="0080048C"/>
    <w:rsid w:val="0080055E"/>
    <w:rsid w:val="00801365"/>
    <w:rsid w:val="0080174A"/>
    <w:rsid w:val="00801E06"/>
    <w:rsid w:val="00802626"/>
    <w:rsid w:val="0080391D"/>
    <w:rsid w:val="00804148"/>
    <w:rsid w:val="0080431B"/>
    <w:rsid w:val="0080452D"/>
    <w:rsid w:val="00804A52"/>
    <w:rsid w:val="0080503A"/>
    <w:rsid w:val="008056EE"/>
    <w:rsid w:val="00805D08"/>
    <w:rsid w:val="00806502"/>
    <w:rsid w:val="00806FE1"/>
    <w:rsid w:val="008070E7"/>
    <w:rsid w:val="008074DA"/>
    <w:rsid w:val="0081013B"/>
    <w:rsid w:val="0081022C"/>
    <w:rsid w:val="0081030A"/>
    <w:rsid w:val="008103CA"/>
    <w:rsid w:val="008106A0"/>
    <w:rsid w:val="008111D1"/>
    <w:rsid w:val="0081168A"/>
    <w:rsid w:val="0081168F"/>
    <w:rsid w:val="00812964"/>
    <w:rsid w:val="00812FC7"/>
    <w:rsid w:val="00813014"/>
    <w:rsid w:val="008132E3"/>
    <w:rsid w:val="00813550"/>
    <w:rsid w:val="008150F5"/>
    <w:rsid w:val="00815551"/>
    <w:rsid w:val="00815964"/>
    <w:rsid w:val="00815B6B"/>
    <w:rsid w:val="008175FE"/>
    <w:rsid w:val="008178B8"/>
    <w:rsid w:val="0082031D"/>
    <w:rsid w:val="00821110"/>
    <w:rsid w:val="00822597"/>
    <w:rsid w:val="00822A36"/>
    <w:rsid w:val="00822DAD"/>
    <w:rsid w:val="008230E4"/>
    <w:rsid w:val="00823650"/>
    <w:rsid w:val="00823CEB"/>
    <w:rsid w:val="008241B1"/>
    <w:rsid w:val="00824914"/>
    <w:rsid w:val="00824A52"/>
    <w:rsid w:val="00824A94"/>
    <w:rsid w:val="00824CFC"/>
    <w:rsid w:val="0082623A"/>
    <w:rsid w:val="0082639D"/>
    <w:rsid w:val="00826665"/>
    <w:rsid w:val="008269E9"/>
    <w:rsid w:val="008276C4"/>
    <w:rsid w:val="00827AF9"/>
    <w:rsid w:val="00827C1F"/>
    <w:rsid w:val="00827E30"/>
    <w:rsid w:val="0083009B"/>
    <w:rsid w:val="00830211"/>
    <w:rsid w:val="00830FDE"/>
    <w:rsid w:val="008311CC"/>
    <w:rsid w:val="008312A6"/>
    <w:rsid w:val="0083265B"/>
    <w:rsid w:val="00832720"/>
    <w:rsid w:val="00832769"/>
    <w:rsid w:val="00833A35"/>
    <w:rsid w:val="00833EC5"/>
    <w:rsid w:val="00833F7D"/>
    <w:rsid w:val="00834AAA"/>
    <w:rsid w:val="00835336"/>
    <w:rsid w:val="008355C8"/>
    <w:rsid w:val="00835683"/>
    <w:rsid w:val="008356B0"/>
    <w:rsid w:val="0083581F"/>
    <w:rsid w:val="008361BA"/>
    <w:rsid w:val="00836F86"/>
    <w:rsid w:val="00837B2B"/>
    <w:rsid w:val="008407AF"/>
    <w:rsid w:val="0084143D"/>
    <w:rsid w:val="00841E7D"/>
    <w:rsid w:val="00841FCA"/>
    <w:rsid w:val="00843378"/>
    <w:rsid w:val="008446AF"/>
    <w:rsid w:val="0084490F"/>
    <w:rsid w:val="00845E4E"/>
    <w:rsid w:val="00846FFA"/>
    <w:rsid w:val="00847A1C"/>
    <w:rsid w:val="00850873"/>
    <w:rsid w:val="0085165D"/>
    <w:rsid w:val="0085181F"/>
    <w:rsid w:val="00852236"/>
    <w:rsid w:val="0085231F"/>
    <w:rsid w:val="008527BC"/>
    <w:rsid w:val="008534D3"/>
    <w:rsid w:val="00853D8F"/>
    <w:rsid w:val="00854F5E"/>
    <w:rsid w:val="0085548C"/>
    <w:rsid w:val="0085587C"/>
    <w:rsid w:val="00856324"/>
    <w:rsid w:val="008566F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C4"/>
    <w:rsid w:val="00863745"/>
    <w:rsid w:val="008637CA"/>
    <w:rsid w:val="00863890"/>
    <w:rsid w:val="00863B8F"/>
    <w:rsid w:val="00864A05"/>
    <w:rsid w:val="00864C50"/>
    <w:rsid w:val="0086596B"/>
    <w:rsid w:val="00865C70"/>
    <w:rsid w:val="00865E97"/>
    <w:rsid w:val="0086600C"/>
    <w:rsid w:val="008661C1"/>
    <w:rsid w:val="0086745F"/>
    <w:rsid w:val="00870B66"/>
    <w:rsid w:val="008710F0"/>
    <w:rsid w:val="00871EC6"/>
    <w:rsid w:val="00871FAD"/>
    <w:rsid w:val="008728DA"/>
    <w:rsid w:val="00872BE5"/>
    <w:rsid w:val="0087325E"/>
    <w:rsid w:val="00873C12"/>
    <w:rsid w:val="00873ECA"/>
    <w:rsid w:val="00874C48"/>
    <w:rsid w:val="00875036"/>
    <w:rsid w:val="008762A6"/>
    <w:rsid w:val="00876B22"/>
    <w:rsid w:val="00876DB5"/>
    <w:rsid w:val="00877BF3"/>
    <w:rsid w:val="0088073D"/>
    <w:rsid w:val="0088129C"/>
    <w:rsid w:val="00881ED1"/>
    <w:rsid w:val="0088267F"/>
    <w:rsid w:val="00882B55"/>
    <w:rsid w:val="00882EC1"/>
    <w:rsid w:val="008830C7"/>
    <w:rsid w:val="00883270"/>
    <w:rsid w:val="00884920"/>
    <w:rsid w:val="00884974"/>
    <w:rsid w:val="00884AAD"/>
    <w:rsid w:val="00885156"/>
    <w:rsid w:val="008865B9"/>
    <w:rsid w:val="00886C83"/>
    <w:rsid w:val="00886EBC"/>
    <w:rsid w:val="00886EC8"/>
    <w:rsid w:val="0089185C"/>
    <w:rsid w:val="00892224"/>
    <w:rsid w:val="0089225A"/>
    <w:rsid w:val="00892A14"/>
    <w:rsid w:val="00892CAA"/>
    <w:rsid w:val="00892ED3"/>
    <w:rsid w:val="00894A42"/>
    <w:rsid w:val="00895D6B"/>
    <w:rsid w:val="00896138"/>
    <w:rsid w:val="008968EF"/>
    <w:rsid w:val="00896C5F"/>
    <w:rsid w:val="00896CE0"/>
    <w:rsid w:val="008976CA"/>
    <w:rsid w:val="00897C5E"/>
    <w:rsid w:val="00897EEE"/>
    <w:rsid w:val="008A0012"/>
    <w:rsid w:val="008A06FD"/>
    <w:rsid w:val="008A0BE8"/>
    <w:rsid w:val="008A0C7E"/>
    <w:rsid w:val="008A1456"/>
    <w:rsid w:val="008A18BB"/>
    <w:rsid w:val="008A1E9C"/>
    <w:rsid w:val="008A2089"/>
    <w:rsid w:val="008A254F"/>
    <w:rsid w:val="008A4A02"/>
    <w:rsid w:val="008A5127"/>
    <w:rsid w:val="008A5261"/>
    <w:rsid w:val="008A5AFE"/>
    <w:rsid w:val="008A5DD0"/>
    <w:rsid w:val="008A65AD"/>
    <w:rsid w:val="008A6622"/>
    <w:rsid w:val="008A6E23"/>
    <w:rsid w:val="008A740B"/>
    <w:rsid w:val="008A752E"/>
    <w:rsid w:val="008A767D"/>
    <w:rsid w:val="008A7DD5"/>
    <w:rsid w:val="008A7DF5"/>
    <w:rsid w:val="008A7E23"/>
    <w:rsid w:val="008B04BB"/>
    <w:rsid w:val="008B0C85"/>
    <w:rsid w:val="008B0D0C"/>
    <w:rsid w:val="008B1975"/>
    <w:rsid w:val="008B2505"/>
    <w:rsid w:val="008B281A"/>
    <w:rsid w:val="008B2A0F"/>
    <w:rsid w:val="008B36FE"/>
    <w:rsid w:val="008B3831"/>
    <w:rsid w:val="008B3F42"/>
    <w:rsid w:val="008B4683"/>
    <w:rsid w:val="008B5059"/>
    <w:rsid w:val="008B5F7D"/>
    <w:rsid w:val="008B61DE"/>
    <w:rsid w:val="008B6362"/>
    <w:rsid w:val="008B6956"/>
    <w:rsid w:val="008B7F9E"/>
    <w:rsid w:val="008C0390"/>
    <w:rsid w:val="008C1512"/>
    <w:rsid w:val="008C27A2"/>
    <w:rsid w:val="008C3C71"/>
    <w:rsid w:val="008C543E"/>
    <w:rsid w:val="008C58A7"/>
    <w:rsid w:val="008C5A88"/>
    <w:rsid w:val="008C5B88"/>
    <w:rsid w:val="008C6204"/>
    <w:rsid w:val="008C660E"/>
    <w:rsid w:val="008C6C29"/>
    <w:rsid w:val="008C6EE1"/>
    <w:rsid w:val="008C746B"/>
    <w:rsid w:val="008C7561"/>
    <w:rsid w:val="008C7CD7"/>
    <w:rsid w:val="008D03AF"/>
    <w:rsid w:val="008D0AED"/>
    <w:rsid w:val="008D1836"/>
    <w:rsid w:val="008D1C15"/>
    <w:rsid w:val="008D26E1"/>
    <w:rsid w:val="008D3ACF"/>
    <w:rsid w:val="008D5E4A"/>
    <w:rsid w:val="008D6398"/>
    <w:rsid w:val="008D6626"/>
    <w:rsid w:val="008D6806"/>
    <w:rsid w:val="008D6904"/>
    <w:rsid w:val="008D728E"/>
    <w:rsid w:val="008D7489"/>
    <w:rsid w:val="008E1408"/>
    <w:rsid w:val="008E169A"/>
    <w:rsid w:val="008E260E"/>
    <w:rsid w:val="008E4321"/>
    <w:rsid w:val="008E46E5"/>
    <w:rsid w:val="008E4774"/>
    <w:rsid w:val="008E47E1"/>
    <w:rsid w:val="008E63C5"/>
    <w:rsid w:val="008E6EEC"/>
    <w:rsid w:val="008E7B64"/>
    <w:rsid w:val="008F0112"/>
    <w:rsid w:val="008F02CC"/>
    <w:rsid w:val="008F0C40"/>
    <w:rsid w:val="008F1E21"/>
    <w:rsid w:val="008F2AD0"/>
    <w:rsid w:val="008F2CED"/>
    <w:rsid w:val="008F2D70"/>
    <w:rsid w:val="008F2F56"/>
    <w:rsid w:val="008F327A"/>
    <w:rsid w:val="008F32E2"/>
    <w:rsid w:val="008F3487"/>
    <w:rsid w:val="008F3C07"/>
    <w:rsid w:val="008F4DE0"/>
    <w:rsid w:val="008F51B6"/>
    <w:rsid w:val="008F62F3"/>
    <w:rsid w:val="008F6E0E"/>
    <w:rsid w:val="008F6F19"/>
    <w:rsid w:val="008F7049"/>
    <w:rsid w:val="008F7625"/>
    <w:rsid w:val="00900EC6"/>
    <w:rsid w:val="00901C8E"/>
    <w:rsid w:val="00901CC9"/>
    <w:rsid w:val="00901E1E"/>
    <w:rsid w:val="00901FB7"/>
    <w:rsid w:val="00902775"/>
    <w:rsid w:val="009030FE"/>
    <w:rsid w:val="00903FD8"/>
    <w:rsid w:val="00903FDD"/>
    <w:rsid w:val="00904B54"/>
    <w:rsid w:val="009051E2"/>
    <w:rsid w:val="0090547D"/>
    <w:rsid w:val="009065C4"/>
    <w:rsid w:val="00906A3E"/>
    <w:rsid w:val="00907108"/>
    <w:rsid w:val="009074EC"/>
    <w:rsid w:val="00907731"/>
    <w:rsid w:val="00907A27"/>
    <w:rsid w:val="00910244"/>
    <w:rsid w:val="0091059A"/>
    <w:rsid w:val="009105A7"/>
    <w:rsid w:val="009105AE"/>
    <w:rsid w:val="00910978"/>
    <w:rsid w:val="00911121"/>
    <w:rsid w:val="00911CF7"/>
    <w:rsid w:val="00912125"/>
    <w:rsid w:val="00913563"/>
    <w:rsid w:val="00913946"/>
    <w:rsid w:val="00914253"/>
    <w:rsid w:val="009142EE"/>
    <w:rsid w:val="00914A24"/>
    <w:rsid w:val="00915E9B"/>
    <w:rsid w:val="0091621C"/>
    <w:rsid w:val="0091679A"/>
    <w:rsid w:val="00916F98"/>
    <w:rsid w:val="00917FA3"/>
    <w:rsid w:val="00920471"/>
    <w:rsid w:val="009207D0"/>
    <w:rsid w:val="00921286"/>
    <w:rsid w:val="00921434"/>
    <w:rsid w:val="00921E37"/>
    <w:rsid w:val="00923DFA"/>
    <w:rsid w:val="00924824"/>
    <w:rsid w:val="009256A2"/>
    <w:rsid w:val="00925A9F"/>
    <w:rsid w:val="0092677F"/>
    <w:rsid w:val="00927D39"/>
    <w:rsid w:val="00927E90"/>
    <w:rsid w:val="00930B80"/>
    <w:rsid w:val="0093245A"/>
    <w:rsid w:val="009326DF"/>
    <w:rsid w:val="00932E07"/>
    <w:rsid w:val="009331DB"/>
    <w:rsid w:val="00934396"/>
    <w:rsid w:val="00935881"/>
    <w:rsid w:val="00935ACC"/>
    <w:rsid w:val="00935E6F"/>
    <w:rsid w:val="00936649"/>
    <w:rsid w:val="00936EDE"/>
    <w:rsid w:val="0094017B"/>
    <w:rsid w:val="00941EE4"/>
    <w:rsid w:val="0094220E"/>
    <w:rsid w:val="0094222E"/>
    <w:rsid w:val="00942834"/>
    <w:rsid w:val="00942D21"/>
    <w:rsid w:val="009437F9"/>
    <w:rsid w:val="009439EC"/>
    <w:rsid w:val="00943F3E"/>
    <w:rsid w:val="0094521E"/>
    <w:rsid w:val="009458F1"/>
    <w:rsid w:val="00945EE7"/>
    <w:rsid w:val="009460FD"/>
    <w:rsid w:val="00950A9F"/>
    <w:rsid w:val="00950DF7"/>
    <w:rsid w:val="009510E9"/>
    <w:rsid w:val="009518D0"/>
    <w:rsid w:val="009520A5"/>
    <w:rsid w:val="009527F3"/>
    <w:rsid w:val="00953476"/>
    <w:rsid w:val="00953A55"/>
    <w:rsid w:val="00953CDF"/>
    <w:rsid w:val="00953ED6"/>
    <w:rsid w:val="00953F1B"/>
    <w:rsid w:val="0095445E"/>
    <w:rsid w:val="00954732"/>
    <w:rsid w:val="00954D83"/>
    <w:rsid w:val="0095605C"/>
    <w:rsid w:val="00956093"/>
    <w:rsid w:val="009575B1"/>
    <w:rsid w:val="00957B28"/>
    <w:rsid w:val="009606B2"/>
    <w:rsid w:val="00960C7C"/>
    <w:rsid w:val="00961A73"/>
    <w:rsid w:val="00961EB2"/>
    <w:rsid w:val="009623B8"/>
    <w:rsid w:val="009629DB"/>
    <w:rsid w:val="0096308D"/>
    <w:rsid w:val="0096374E"/>
    <w:rsid w:val="0096470C"/>
    <w:rsid w:val="009647F0"/>
    <w:rsid w:val="00964B56"/>
    <w:rsid w:val="00964D22"/>
    <w:rsid w:val="00964D79"/>
    <w:rsid w:val="00965AD5"/>
    <w:rsid w:val="00965F65"/>
    <w:rsid w:val="00966ABF"/>
    <w:rsid w:val="00967740"/>
    <w:rsid w:val="0097112A"/>
    <w:rsid w:val="00972B5F"/>
    <w:rsid w:val="00973092"/>
    <w:rsid w:val="00973847"/>
    <w:rsid w:val="00974377"/>
    <w:rsid w:val="00974442"/>
    <w:rsid w:val="00974570"/>
    <w:rsid w:val="009750C2"/>
    <w:rsid w:val="00975137"/>
    <w:rsid w:val="009751EC"/>
    <w:rsid w:val="00976484"/>
    <w:rsid w:val="00976997"/>
    <w:rsid w:val="0097798B"/>
    <w:rsid w:val="009812C5"/>
    <w:rsid w:val="00981DDC"/>
    <w:rsid w:val="00982312"/>
    <w:rsid w:val="00982BA1"/>
    <w:rsid w:val="00982D5F"/>
    <w:rsid w:val="009832C6"/>
    <w:rsid w:val="00983312"/>
    <w:rsid w:val="00984132"/>
    <w:rsid w:val="0098482C"/>
    <w:rsid w:val="009848EB"/>
    <w:rsid w:val="00985761"/>
    <w:rsid w:val="009859C1"/>
    <w:rsid w:val="00986378"/>
    <w:rsid w:val="009869ED"/>
    <w:rsid w:val="00986BFD"/>
    <w:rsid w:val="00987783"/>
    <w:rsid w:val="00987896"/>
    <w:rsid w:val="009879D3"/>
    <w:rsid w:val="00987AE5"/>
    <w:rsid w:val="00987B4C"/>
    <w:rsid w:val="00987DE7"/>
    <w:rsid w:val="00990C0D"/>
    <w:rsid w:val="009931B2"/>
    <w:rsid w:val="00993AC3"/>
    <w:rsid w:val="009951BE"/>
    <w:rsid w:val="00995227"/>
    <w:rsid w:val="0099575F"/>
    <w:rsid w:val="00995ACF"/>
    <w:rsid w:val="00995DF2"/>
    <w:rsid w:val="00996619"/>
    <w:rsid w:val="0099706C"/>
    <w:rsid w:val="00997511"/>
    <w:rsid w:val="009A0C17"/>
    <w:rsid w:val="009A141B"/>
    <w:rsid w:val="009A1438"/>
    <w:rsid w:val="009A16DA"/>
    <w:rsid w:val="009A189B"/>
    <w:rsid w:val="009A25EE"/>
    <w:rsid w:val="009A2B04"/>
    <w:rsid w:val="009A2BF5"/>
    <w:rsid w:val="009A3C19"/>
    <w:rsid w:val="009A3DFC"/>
    <w:rsid w:val="009A4290"/>
    <w:rsid w:val="009A5AF3"/>
    <w:rsid w:val="009A5E16"/>
    <w:rsid w:val="009A62A6"/>
    <w:rsid w:val="009A6B31"/>
    <w:rsid w:val="009A6FE5"/>
    <w:rsid w:val="009A72CA"/>
    <w:rsid w:val="009A7A00"/>
    <w:rsid w:val="009A7EF0"/>
    <w:rsid w:val="009B0FDE"/>
    <w:rsid w:val="009B1952"/>
    <w:rsid w:val="009B21A3"/>
    <w:rsid w:val="009B2587"/>
    <w:rsid w:val="009B26F2"/>
    <w:rsid w:val="009B271E"/>
    <w:rsid w:val="009B2AB1"/>
    <w:rsid w:val="009B2E4E"/>
    <w:rsid w:val="009B39F6"/>
    <w:rsid w:val="009B54EE"/>
    <w:rsid w:val="009B5A2F"/>
    <w:rsid w:val="009B6325"/>
    <w:rsid w:val="009B6377"/>
    <w:rsid w:val="009B688E"/>
    <w:rsid w:val="009B7146"/>
    <w:rsid w:val="009B7673"/>
    <w:rsid w:val="009C0518"/>
    <w:rsid w:val="009C0DD2"/>
    <w:rsid w:val="009C1297"/>
    <w:rsid w:val="009C1751"/>
    <w:rsid w:val="009C1D80"/>
    <w:rsid w:val="009C1E91"/>
    <w:rsid w:val="009C32C6"/>
    <w:rsid w:val="009C3E08"/>
    <w:rsid w:val="009C3FC3"/>
    <w:rsid w:val="009C42E1"/>
    <w:rsid w:val="009C43BB"/>
    <w:rsid w:val="009C4F7C"/>
    <w:rsid w:val="009C54FA"/>
    <w:rsid w:val="009C65BF"/>
    <w:rsid w:val="009C711C"/>
    <w:rsid w:val="009C7940"/>
    <w:rsid w:val="009D03F4"/>
    <w:rsid w:val="009D05EF"/>
    <w:rsid w:val="009D07F2"/>
    <w:rsid w:val="009D0C21"/>
    <w:rsid w:val="009D1232"/>
    <w:rsid w:val="009D1641"/>
    <w:rsid w:val="009D1DA2"/>
    <w:rsid w:val="009D2022"/>
    <w:rsid w:val="009D326B"/>
    <w:rsid w:val="009D5550"/>
    <w:rsid w:val="009D73E8"/>
    <w:rsid w:val="009D7F93"/>
    <w:rsid w:val="009E043B"/>
    <w:rsid w:val="009E0C14"/>
    <w:rsid w:val="009E0CDE"/>
    <w:rsid w:val="009E1C52"/>
    <w:rsid w:val="009E3B41"/>
    <w:rsid w:val="009E3C68"/>
    <w:rsid w:val="009E44A5"/>
    <w:rsid w:val="009E4E6D"/>
    <w:rsid w:val="009E4ED9"/>
    <w:rsid w:val="009E4F96"/>
    <w:rsid w:val="009E5C13"/>
    <w:rsid w:val="009E62E4"/>
    <w:rsid w:val="009E6957"/>
    <w:rsid w:val="009F14F9"/>
    <w:rsid w:val="009F18B5"/>
    <w:rsid w:val="009F3962"/>
    <w:rsid w:val="009F469C"/>
    <w:rsid w:val="009F4985"/>
    <w:rsid w:val="009F6722"/>
    <w:rsid w:val="00A01DD4"/>
    <w:rsid w:val="00A01FA0"/>
    <w:rsid w:val="00A02302"/>
    <w:rsid w:val="00A0281C"/>
    <w:rsid w:val="00A028F2"/>
    <w:rsid w:val="00A02B7D"/>
    <w:rsid w:val="00A03DC7"/>
    <w:rsid w:val="00A04810"/>
    <w:rsid w:val="00A05246"/>
    <w:rsid w:val="00A057B7"/>
    <w:rsid w:val="00A05A43"/>
    <w:rsid w:val="00A05AA1"/>
    <w:rsid w:val="00A06827"/>
    <w:rsid w:val="00A06A05"/>
    <w:rsid w:val="00A071FA"/>
    <w:rsid w:val="00A076BE"/>
    <w:rsid w:val="00A07C4A"/>
    <w:rsid w:val="00A10D99"/>
    <w:rsid w:val="00A11A21"/>
    <w:rsid w:val="00A136D1"/>
    <w:rsid w:val="00A13EC0"/>
    <w:rsid w:val="00A14156"/>
    <w:rsid w:val="00A14ECE"/>
    <w:rsid w:val="00A14EEE"/>
    <w:rsid w:val="00A15350"/>
    <w:rsid w:val="00A154F1"/>
    <w:rsid w:val="00A15508"/>
    <w:rsid w:val="00A163D3"/>
    <w:rsid w:val="00A16849"/>
    <w:rsid w:val="00A17973"/>
    <w:rsid w:val="00A207F7"/>
    <w:rsid w:val="00A209E2"/>
    <w:rsid w:val="00A20C27"/>
    <w:rsid w:val="00A21B87"/>
    <w:rsid w:val="00A21D11"/>
    <w:rsid w:val="00A220B7"/>
    <w:rsid w:val="00A221BC"/>
    <w:rsid w:val="00A2222D"/>
    <w:rsid w:val="00A22B92"/>
    <w:rsid w:val="00A245D0"/>
    <w:rsid w:val="00A249EE"/>
    <w:rsid w:val="00A24CD7"/>
    <w:rsid w:val="00A2624C"/>
    <w:rsid w:val="00A27EA3"/>
    <w:rsid w:val="00A3055C"/>
    <w:rsid w:val="00A31069"/>
    <w:rsid w:val="00A31AA5"/>
    <w:rsid w:val="00A31D9C"/>
    <w:rsid w:val="00A32517"/>
    <w:rsid w:val="00A332E5"/>
    <w:rsid w:val="00A337A6"/>
    <w:rsid w:val="00A346AC"/>
    <w:rsid w:val="00A34EB4"/>
    <w:rsid w:val="00A36E64"/>
    <w:rsid w:val="00A37C53"/>
    <w:rsid w:val="00A40269"/>
    <w:rsid w:val="00A40EFB"/>
    <w:rsid w:val="00A41486"/>
    <w:rsid w:val="00A41905"/>
    <w:rsid w:val="00A41FBD"/>
    <w:rsid w:val="00A42053"/>
    <w:rsid w:val="00A420E5"/>
    <w:rsid w:val="00A423AD"/>
    <w:rsid w:val="00A42720"/>
    <w:rsid w:val="00A43165"/>
    <w:rsid w:val="00A440E6"/>
    <w:rsid w:val="00A442F5"/>
    <w:rsid w:val="00A4491E"/>
    <w:rsid w:val="00A45132"/>
    <w:rsid w:val="00A4534E"/>
    <w:rsid w:val="00A4539C"/>
    <w:rsid w:val="00A458E5"/>
    <w:rsid w:val="00A45ECB"/>
    <w:rsid w:val="00A4621C"/>
    <w:rsid w:val="00A47C97"/>
    <w:rsid w:val="00A502A4"/>
    <w:rsid w:val="00A504BE"/>
    <w:rsid w:val="00A506EA"/>
    <w:rsid w:val="00A50AF7"/>
    <w:rsid w:val="00A51434"/>
    <w:rsid w:val="00A5173C"/>
    <w:rsid w:val="00A51EFD"/>
    <w:rsid w:val="00A5258F"/>
    <w:rsid w:val="00A52791"/>
    <w:rsid w:val="00A52EB8"/>
    <w:rsid w:val="00A53AB6"/>
    <w:rsid w:val="00A540E5"/>
    <w:rsid w:val="00A54491"/>
    <w:rsid w:val="00A54EB0"/>
    <w:rsid w:val="00A5693F"/>
    <w:rsid w:val="00A56AC2"/>
    <w:rsid w:val="00A60A5B"/>
    <w:rsid w:val="00A620B6"/>
    <w:rsid w:val="00A6221D"/>
    <w:rsid w:val="00A62C1E"/>
    <w:rsid w:val="00A62EF6"/>
    <w:rsid w:val="00A63354"/>
    <w:rsid w:val="00A6364F"/>
    <w:rsid w:val="00A6571F"/>
    <w:rsid w:val="00A657C5"/>
    <w:rsid w:val="00A65F29"/>
    <w:rsid w:val="00A6683D"/>
    <w:rsid w:val="00A67431"/>
    <w:rsid w:val="00A709B0"/>
    <w:rsid w:val="00A70F2A"/>
    <w:rsid w:val="00A7192B"/>
    <w:rsid w:val="00A71C83"/>
    <w:rsid w:val="00A72172"/>
    <w:rsid w:val="00A72C25"/>
    <w:rsid w:val="00A733DC"/>
    <w:rsid w:val="00A74380"/>
    <w:rsid w:val="00A75248"/>
    <w:rsid w:val="00A75B6E"/>
    <w:rsid w:val="00A75CD1"/>
    <w:rsid w:val="00A75E82"/>
    <w:rsid w:val="00A76258"/>
    <w:rsid w:val="00A76272"/>
    <w:rsid w:val="00A76863"/>
    <w:rsid w:val="00A76900"/>
    <w:rsid w:val="00A776D3"/>
    <w:rsid w:val="00A777D2"/>
    <w:rsid w:val="00A7783C"/>
    <w:rsid w:val="00A8006E"/>
    <w:rsid w:val="00A80D5C"/>
    <w:rsid w:val="00A81E73"/>
    <w:rsid w:val="00A81FBC"/>
    <w:rsid w:val="00A82FCC"/>
    <w:rsid w:val="00A83EAA"/>
    <w:rsid w:val="00A84045"/>
    <w:rsid w:val="00A8461E"/>
    <w:rsid w:val="00A847C6"/>
    <w:rsid w:val="00A8511A"/>
    <w:rsid w:val="00A85C97"/>
    <w:rsid w:val="00A862D2"/>
    <w:rsid w:val="00A87818"/>
    <w:rsid w:val="00A87FF5"/>
    <w:rsid w:val="00A9042A"/>
    <w:rsid w:val="00A90E6A"/>
    <w:rsid w:val="00A91165"/>
    <w:rsid w:val="00A91A73"/>
    <w:rsid w:val="00A92932"/>
    <w:rsid w:val="00A9390C"/>
    <w:rsid w:val="00A941C8"/>
    <w:rsid w:val="00A9462D"/>
    <w:rsid w:val="00A946BD"/>
    <w:rsid w:val="00A94B38"/>
    <w:rsid w:val="00A9570F"/>
    <w:rsid w:val="00A96A21"/>
    <w:rsid w:val="00A973AB"/>
    <w:rsid w:val="00AA0AE9"/>
    <w:rsid w:val="00AA133D"/>
    <w:rsid w:val="00AA1859"/>
    <w:rsid w:val="00AA18CF"/>
    <w:rsid w:val="00AA2BA2"/>
    <w:rsid w:val="00AA2BEB"/>
    <w:rsid w:val="00AA2FE5"/>
    <w:rsid w:val="00AA3D15"/>
    <w:rsid w:val="00AA40F8"/>
    <w:rsid w:val="00AA47B1"/>
    <w:rsid w:val="00AA4DC9"/>
    <w:rsid w:val="00AA555A"/>
    <w:rsid w:val="00AA57E6"/>
    <w:rsid w:val="00AA670F"/>
    <w:rsid w:val="00AA6E39"/>
    <w:rsid w:val="00AA707F"/>
    <w:rsid w:val="00AA7715"/>
    <w:rsid w:val="00AA790C"/>
    <w:rsid w:val="00AA79FE"/>
    <w:rsid w:val="00AB0729"/>
    <w:rsid w:val="00AB0758"/>
    <w:rsid w:val="00AB1046"/>
    <w:rsid w:val="00AB10D6"/>
    <w:rsid w:val="00AB129B"/>
    <w:rsid w:val="00AB18E2"/>
    <w:rsid w:val="00AB19AB"/>
    <w:rsid w:val="00AB1F28"/>
    <w:rsid w:val="00AB27E3"/>
    <w:rsid w:val="00AB291A"/>
    <w:rsid w:val="00AB3411"/>
    <w:rsid w:val="00AB3856"/>
    <w:rsid w:val="00AB4142"/>
    <w:rsid w:val="00AB649B"/>
    <w:rsid w:val="00AB7396"/>
    <w:rsid w:val="00AB7CC3"/>
    <w:rsid w:val="00AB7F19"/>
    <w:rsid w:val="00AC13C1"/>
    <w:rsid w:val="00AC166C"/>
    <w:rsid w:val="00AC1EF2"/>
    <w:rsid w:val="00AC1F6C"/>
    <w:rsid w:val="00AC1FF4"/>
    <w:rsid w:val="00AC2354"/>
    <w:rsid w:val="00AC2D40"/>
    <w:rsid w:val="00AC2EEA"/>
    <w:rsid w:val="00AC322B"/>
    <w:rsid w:val="00AC38C8"/>
    <w:rsid w:val="00AC4477"/>
    <w:rsid w:val="00AC476B"/>
    <w:rsid w:val="00AC4997"/>
    <w:rsid w:val="00AC514D"/>
    <w:rsid w:val="00AC5237"/>
    <w:rsid w:val="00AC5477"/>
    <w:rsid w:val="00AC5725"/>
    <w:rsid w:val="00AC60FA"/>
    <w:rsid w:val="00AC7BE2"/>
    <w:rsid w:val="00AD018C"/>
    <w:rsid w:val="00AD1044"/>
    <w:rsid w:val="00AD16C8"/>
    <w:rsid w:val="00AD1EE9"/>
    <w:rsid w:val="00AD265F"/>
    <w:rsid w:val="00AD2AE3"/>
    <w:rsid w:val="00AD2DB6"/>
    <w:rsid w:val="00AD3430"/>
    <w:rsid w:val="00AD35DC"/>
    <w:rsid w:val="00AD3CDD"/>
    <w:rsid w:val="00AD4AEE"/>
    <w:rsid w:val="00AD5402"/>
    <w:rsid w:val="00AD626D"/>
    <w:rsid w:val="00AD660D"/>
    <w:rsid w:val="00AE034F"/>
    <w:rsid w:val="00AE0441"/>
    <w:rsid w:val="00AE06F8"/>
    <w:rsid w:val="00AE0832"/>
    <w:rsid w:val="00AE0BB4"/>
    <w:rsid w:val="00AE108D"/>
    <w:rsid w:val="00AE169A"/>
    <w:rsid w:val="00AE1878"/>
    <w:rsid w:val="00AE3325"/>
    <w:rsid w:val="00AE3454"/>
    <w:rsid w:val="00AE3462"/>
    <w:rsid w:val="00AE4644"/>
    <w:rsid w:val="00AE47F3"/>
    <w:rsid w:val="00AE4E54"/>
    <w:rsid w:val="00AE5849"/>
    <w:rsid w:val="00AE5A20"/>
    <w:rsid w:val="00AE5D06"/>
    <w:rsid w:val="00AE6253"/>
    <w:rsid w:val="00AE688A"/>
    <w:rsid w:val="00AE75C0"/>
    <w:rsid w:val="00AE7CD8"/>
    <w:rsid w:val="00AE7EA9"/>
    <w:rsid w:val="00AE7FF1"/>
    <w:rsid w:val="00AF0416"/>
    <w:rsid w:val="00AF08DE"/>
    <w:rsid w:val="00AF0C8D"/>
    <w:rsid w:val="00AF0EE7"/>
    <w:rsid w:val="00AF1817"/>
    <w:rsid w:val="00AF2D00"/>
    <w:rsid w:val="00AF2D17"/>
    <w:rsid w:val="00AF2FE4"/>
    <w:rsid w:val="00AF3987"/>
    <w:rsid w:val="00AF4D5A"/>
    <w:rsid w:val="00AF4E04"/>
    <w:rsid w:val="00AF5A98"/>
    <w:rsid w:val="00AF5AE6"/>
    <w:rsid w:val="00AF6654"/>
    <w:rsid w:val="00AF682E"/>
    <w:rsid w:val="00AF7024"/>
    <w:rsid w:val="00AF7BD6"/>
    <w:rsid w:val="00B01237"/>
    <w:rsid w:val="00B018C4"/>
    <w:rsid w:val="00B01CFB"/>
    <w:rsid w:val="00B0224D"/>
    <w:rsid w:val="00B038DC"/>
    <w:rsid w:val="00B03AF2"/>
    <w:rsid w:val="00B04E04"/>
    <w:rsid w:val="00B063B4"/>
    <w:rsid w:val="00B0672A"/>
    <w:rsid w:val="00B06778"/>
    <w:rsid w:val="00B06A10"/>
    <w:rsid w:val="00B0768E"/>
    <w:rsid w:val="00B07A02"/>
    <w:rsid w:val="00B07D29"/>
    <w:rsid w:val="00B07EE5"/>
    <w:rsid w:val="00B07F00"/>
    <w:rsid w:val="00B10101"/>
    <w:rsid w:val="00B113DC"/>
    <w:rsid w:val="00B118EC"/>
    <w:rsid w:val="00B119D4"/>
    <w:rsid w:val="00B121D7"/>
    <w:rsid w:val="00B121DF"/>
    <w:rsid w:val="00B12A94"/>
    <w:rsid w:val="00B12AB9"/>
    <w:rsid w:val="00B13FDE"/>
    <w:rsid w:val="00B148CC"/>
    <w:rsid w:val="00B14C51"/>
    <w:rsid w:val="00B153AA"/>
    <w:rsid w:val="00B1544C"/>
    <w:rsid w:val="00B15FF7"/>
    <w:rsid w:val="00B167A4"/>
    <w:rsid w:val="00B16D1B"/>
    <w:rsid w:val="00B16F3A"/>
    <w:rsid w:val="00B17AA3"/>
    <w:rsid w:val="00B20226"/>
    <w:rsid w:val="00B209C0"/>
    <w:rsid w:val="00B20C56"/>
    <w:rsid w:val="00B20D18"/>
    <w:rsid w:val="00B215AE"/>
    <w:rsid w:val="00B221B1"/>
    <w:rsid w:val="00B22950"/>
    <w:rsid w:val="00B22952"/>
    <w:rsid w:val="00B22A15"/>
    <w:rsid w:val="00B234D9"/>
    <w:rsid w:val="00B23A2C"/>
    <w:rsid w:val="00B24560"/>
    <w:rsid w:val="00B24E2F"/>
    <w:rsid w:val="00B2515F"/>
    <w:rsid w:val="00B2525C"/>
    <w:rsid w:val="00B252D7"/>
    <w:rsid w:val="00B26061"/>
    <w:rsid w:val="00B26129"/>
    <w:rsid w:val="00B2625A"/>
    <w:rsid w:val="00B274D1"/>
    <w:rsid w:val="00B27ADE"/>
    <w:rsid w:val="00B27CF2"/>
    <w:rsid w:val="00B27F89"/>
    <w:rsid w:val="00B30F66"/>
    <w:rsid w:val="00B31058"/>
    <w:rsid w:val="00B31394"/>
    <w:rsid w:val="00B314AF"/>
    <w:rsid w:val="00B3175B"/>
    <w:rsid w:val="00B31B5E"/>
    <w:rsid w:val="00B31D10"/>
    <w:rsid w:val="00B31F3B"/>
    <w:rsid w:val="00B321FE"/>
    <w:rsid w:val="00B3272A"/>
    <w:rsid w:val="00B32D8F"/>
    <w:rsid w:val="00B33098"/>
    <w:rsid w:val="00B33EDA"/>
    <w:rsid w:val="00B34779"/>
    <w:rsid w:val="00B3477B"/>
    <w:rsid w:val="00B34BD6"/>
    <w:rsid w:val="00B35194"/>
    <w:rsid w:val="00B35C6F"/>
    <w:rsid w:val="00B3620B"/>
    <w:rsid w:val="00B37141"/>
    <w:rsid w:val="00B37EB5"/>
    <w:rsid w:val="00B40CA1"/>
    <w:rsid w:val="00B41259"/>
    <w:rsid w:val="00B42D96"/>
    <w:rsid w:val="00B4316A"/>
    <w:rsid w:val="00B4366D"/>
    <w:rsid w:val="00B43F58"/>
    <w:rsid w:val="00B459FE"/>
    <w:rsid w:val="00B45CB7"/>
    <w:rsid w:val="00B45EFD"/>
    <w:rsid w:val="00B46B2F"/>
    <w:rsid w:val="00B472A5"/>
    <w:rsid w:val="00B474A3"/>
    <w:rsid w:val="00B47852"/>
    <w:rsid w:val="00B500F8"/>
    <w:rsid w:val="00B50317"/>
    <w:rsid w:val="00B5047F"/>
    <w:rsid w:val="00B50B1E"/>
    <w:rsid w:val="00B511AB"/>
    <w:rsid w:val="00B5181E"/>
    <w:rsid w:val="00B51A0A"/>
    <w:rsid w:val="00B53656"/>
    <w:rsid w:val="00B5404A"/>
    <w:rsid w:val="00B54BCA"/>
    <w:rsid w:val="00B54FF7"/>
    <w:rsid w:val="00B560AC"/>
    <w:rsid w:val="00B56D30"/>
    <w:rsid w:val="00B56E20"/>
    <w:rsid w:val="00B6052C"/>
    <w:rsid w:val="00B61D36"/>
    <w:rsid w:val="00B61FDF"/>
    <w:rsid w:val="00B62005"/>
    <w:rsid w:val="00B622C1"/>
    <w:rsid w:val="00B6270C"/>
    <w:rsid w:val="00B63B36"/>
    <w:rsid w:val="00B648C1"/>
    <w:rsid w:val="00B64C70"/>
    <w:rsid w:val="00B65206"/>
    <w:rsid w:val="00B66213"/>
    <w:rsid w:val="00B66397"/>
    <w:rsid w:val="00B663DF"/>
    <w:rsid w:val="00B70322"/>
    <w:rsid w:val="00B70796"/>
    <w:rsid w:val="00B70F62"/>
    <w:rsid w:val="00B71FDA"/>
    <w:rsid w:val="00B72276"/>
    <w:rsid w:val="00B72A79"/>
    <w:rsid w:val="00B72C2B"/>
    <w:rsid w:val="00B771C8"/>
    <w:rsid w:val="00B77857"/>
    <w:rsid w:val="00B778C7"/>
    <w:rsid w:val="00B80140"/>
    <w:rsid w:val="00B804A6"/>
    <w:rsid w:val="00B808F3"/>
    <w:rsid w:val="00B81EBB"/>
    <w:rsid w:val="00B82212"/>
    <w:rsid w:val="00B83306"/>
    <w:rsid w:val="00B83C98"/>
    <w:rsid w:val="00B84143"/>
    <w:rsid w:val="00B84CF1"/>
    <w:rsid w:val="00B84DA2"/>
    <w:rsid w:val="00B85BA5"/>
    <w:rsid w:val="00B85D5D"/>
    <w:rsid w:val="00B86245"/>
    <w:rsid w:val="00B86330"/>
    <w:rsid w:val="00B8692C"/>
    <w:rsid w:val="00B90921"/>
    <w:rsid w:val="00B90B22"/>
    <w:rsid w:val="00B91245"/>
    <w:rsid w:val="00B912C2"/>
    <w:rsid w:val="00B91514"/>
    <w:rsid w:val="00B91BCE"/>
    <w:rsid w:val="00B92377"/>
    <w:rsid w:val="00B92757"/>
    <w:rsid w:val="00B93952"/>
    <w:rsid w:val="00B93BB0"/>
    <w:rsid w:val="00B93BF8"/>
    <w:rsid w:val="00B9464B"/>
    <w:rsid w:val="00B94E1B"/>
    <w:rsid w:val="00B96B00"/>
    <w:rsid w:val="00B96EA3"/>
    <w:rsid w:val="00B96FB9"/>
    <w:rsid w:val="00B9710C"/>
    <w:rsid w:val="00BA0154"/>
    <w:rsid w:val="00BA0840"/>
    <w:rsid w:val="00BA1055"/>
    <w:rsid w:val="00BA1C14"/>
    <w:rsid w:val="00BA33F3"/>
    <w:rsid w:val="00BA3DD8"/>
    <w:rsid w:val="00BA4806"/>
    <w:rsid w:val="00BA52E0"/>
    <w:rsid w:val="00BA55AA"/>
    <w:rsid w:val="00BA6219"/>
    <w:rsid w:val="00BA6916"/>
    <w:rsid w:val="00BA70D2"/>
    <w:rsid w:val="00BA7194"/>
    <w:rsid w:val="00BA71BC"/>
    <w:rsid w:val="00BA7F47"/>
    <w:rsid w:val="00BB12A4"/>
    <w:rsid w:val="00BB17B9"/>
    <w:rsid w:val="00BB2117"/>
    <w:rsid w:val="00BB2433"/>
    <w:rsid w:val="00BB3767"/>
    <w:rsid w:val="00BB3EF3"/>
    <w:rsid w:val="00BB40F8"/>
    <w:rsid w:val="00BB4589"/>
    <w:rsid w:val="00BB56E7"/>
    <w:rsid w:val="00BB5CD7"/>
    <w:rsid w:val="00BB65F1"/>
    <w:rsid w:val="00BB734D"/>
    <w:rsid w:val="00BB7B1B"/>
    <w:rsid w:val="00BB7ED3"/>
    <w:rsid w:val="00BC0DFB"/>
    <w:rsid w:val="00BC228F"/>
    <w:rsid w:val="00BC281A"/>
    <w:rsid w:val="00BC30FA"/>
    <w:rsid w:val="00BC36F9"/>
    <w:rsid w:val="00BC38DE"/>
    <w:rsid w:val="00BC40A9"/>
    <w:rsid w:val="00BC50D4"/>
    <w:rsid w:val="00BC6299"/>
    <w:rsid w:val="00BC6B4D"/>
    <w:rsid w:val="00BC7261"/>
    <w:rsid w:val="00BD071D"/>
    <w:rsid w:val="00BD09C5"/>
    <w:rsid w:val="00BD10E3"/>
    <w:rsid w:val="00BD11AF"/>
    <w:rsid w:val="00BD11B0"/>
    <w:rsid w:val="00BD15CC"/>
    <w:rsid w:val="00BD185D"/>
    <w:rsid w:val="00BD1951"/>
    <w:rsid w:val="00BD2CB7"/>
    <w:rsid w:val="00BD300C"/>
    <w:rsid w:val="00BD3EF9"/>
    <w:rsid w:val="00BD4399"/>
    <w:rsid w:val="00BD439D"/>
    <w:rsid w:val="00BD52CD"/>
    <w:rsid w:val="00BD6618"/>
    <w:rsid w:val="00BD78B9"/>
    <w:rsid w:val="00BD79F6"/>
    <w:rsid w:val="00BE021D"/>
    <w:rsid w:val="00BE0304"/>
    <w:rsid w:val="00BE03C2"/>
    <w:rsid w:val="00BE0864"/>
    <w:rsid w:val="00BE0B7F"/>
    <w:rsid w:val="00BE0CDD"/>
    <w:rsid w:val="00BE1053"/>
    <w:rsid w:val="00BE16D6"/>
    <w:rsid w:val="00BE1C19"/>
    <w:rsid w:val="00BE3263"/>
    <w:rsid w:val="00BE413E"/>
    <w:rsid w:val="00BE46A5"/>
    <w:rsid w:val="00BE4C2D"/>
    <w:rsid w:val="00BE4D6B"/>
    <w:rsid w:val="00BE66AB"/>
    <w:rsid w:val="00BE6828"/>
    <w:rsid w:val="00BE6AC0"/>
    <w:rsid w:val="00BE7113"/>
    <w:rsid w:val="00BE7141"/>
    <w:rsid w:val="00BE786C"/>
    <w:rsid w:val="00BF002A"/>
    <w:rsid w:val="00BF083B"/>
    <w:rsid w:val="00BF0F07"/>
    <w:rsid w:val="00BF2B77"/>
    <w:rsid w:val="00BF2FB0"/>
    <w:rsid w:val="00BF4834"/>
    <w:rsid w:val="00BF4B1F"/>
    <w:rsid w:val="00BF525F"/>
    <w:rsid w:val="00BF5C0B"/>
    <w:rsid w:val="00BF60E3"/>
    <w:rsid w:val="00BF6416"/>
    <w:rsid w:val="00BF6863"/>
    <w:rsid w:val="00BF68BF"/>
    <w:rsid w:val="00BF6F0F"/>
    <w:rsid w:val="00BF71B0"/>
    <w:rsid w:val="00BF76BF"/>
    <w:rsid w:val="00C0071B"/>
    <w:rsid w:val="00C00E54"/>
    <w:rsid w:val="00C00E6D"/>
    <w:rsid w:val="00C031A5"/>
    <w:rsid w:val="00C03289"/>
    <w:rsid w:val="00C0329B"/>
    <w:rsid w:val="00C03798"/>
    <w:rsid w:val="00C03DF1"/>
    <w:rsid w:val="00C03F50"/>
    <w:rsid w:val="00C0500C"/>
    <w:rsid w:val="00C0576C"/>
    <w:rsid w:val="00C05DA1"/>
    <w:rsid w:val="00C06787"/>
    <w:rsid w:val="00C07175"/>
    <w:rsid w:val="00C10BC8"/>
    <w:rsid w:val="00C113DA"/>
    <w:rsid w:val="00C116E7"/>
    <w:rsid w:val="00C120BF"/>
    <w:rsid w:val="00C125D1"/>
    <w:rsid w:val="00C128D5"/>
    <w:rsid w:val="00C12C87"/>
    <w:rsid w:val="00C1370E"/>
    <w:rsid w:val="00C141DA"/>
    <w:rsid w:val="00C146B3"/>
    <w:rsid w:val="00C14C95"/>
    <w:rsid w:val="00C152C2"/>
    <w:rsid w:val="00C15C14"/>
    <w:rsid w:val="00C167AE"/>
    <w:rsid w:val="00C168EA"/>
    <w:rsid w:val="00C16A80"/>
    <w:rsid w:val="00C16EC4"/>
    <w:rsid w:val="00C16F54"/>
    <w:rsid w:val="00C17143"/>
    <w:rsid w:val="00C1721E"/>
    <w:rsid w:val="00C175AC"/>
    <w:rsid w:val="00C17C48"/>
    <w:rsid w:val="00C2118F"/>
    <w:rsid w:val="00C2167F"/>
    <w:rsid w:val="00C21AC9"/>
    <w:rsid w:val="00C2254F"/>
    <w:rsid w:val="00C2426C"/>
    <w:rsid w:val="00C24909"/>
    <w:rsid w:val="00C25227"/>
    <w:rsid w:val="00C252C9"/>
    <w:rsid w:val="00C260A2"/>
    <w:rsid w:val="00C27370"/>
    <w:rsid w:val="00C2759C"/>
    <w:rsid w:val="00C30CC0"/>
    <w:rsid w:val="00C313D6"/>
    <w:rsid w:val="00C31F2C"/>
    <w:rsid w:val="00C3296D"/>
    <w:rsid w:val="00C32ADC"/>
    <w:rsid w:val="00C32EBE"/>
    <w:rsid w:val="00C342E9"/>
    <w:rsid w:val="00C34762"/>
    <w:rsid w:val="00C34CCC"/>
    <w:rsid w:val="00C352BF"/>
    <w:rsid w:val="00C3567F"/>
    <w:rsid w:val="00C359C3"/>
    <w:rsid w:val="00C36071"/>
    <w:rsid w:val="00C37B1B"/>
    <w:rsid w:val="00C37F6E"/>
    <w:rsid w:val="00C40967"/>
    <w:rsid w:val="00C41133"/>
    <w:rsid w:val="00C413D7"/>
    <w:rsid w:val="00C43170"/>
    <w:rsid w:val="00C4389F"/>
    <w:rsid w:val="00C44211"/>
    <w:rsid w:val="00C4424D"/>
    <w:rsid w:val="00C44F7B"/>
    <w:rsid w:val="00C4513B"/>
    <w:rsid w:val="00C453A8"/>
    <w:rsid w:val="00C45552"/>
    <w:rsid w:val="00C45A5B"/>
    <w:rsid w:val="00C47713"/>
    <w:rsid w:val="00C505CA"/>
    <w:rsid w:val="00C52A58"/>
    <w:rsid w:val="00C52F53"/>
    <w:rsid w:val="00C53A94"/>
    <w:rsid w:val="00C54074"/>
    <w:rsid w:val="00C5481B"/>
    <w:rsid w:val="00C56347"/>
    <w:rsid w:val="00C56D1A"/>
    <w:rsid w:val="00C56D27"/>
    <w:rsid w:val="00C572B4"/>
    <w:rsid w:val="00C57CB9"/>
    <w:rsid w:val="00C57CFF"/>
    <w:rsid w:val="00C57ED6"/>
    <w:rsid w:val="00C60075"/>
    <w:rsid w:val="00C600BC"/>
    <w:rsid w:val="00C60415"/>
    <w:rsid w:val="00C607DE"/>
    <w:rsid w:val="00C61249"/>
    <w:rsid w:val="00C61D44"/>
    <w:rsid w:val="00C623B9"/>
    <w:rsid w:val="00C6241C"/>
    <w:rsid w:val="00C63DC5"/>
    <w:rsid w:val="00C63FB8"/>
    <w:rsid w:val="00C6403F"/>
    <w:rsid w:val="00C6497A"/>
    <w:rsid w:val="00C64BD2"/>
    <w:rsid w:val="00C65310"/>
    <w:rsid w:val="00C657C7"/>
    <w:rsid w:val="00C65AF0"/>
    <w:rsid w:val="00C65F75"/>
    <w:rsid w:val="00C67E39"/>
    <w:rsid w:val="00C703DD"/>
    <w:rsid w:val="00C7040C"/>
    <w:rsid w:val="00C71B1D"/>
    <w:rsid w:val="00C71D03"/>
    <w:rsid w:val="00C72A40"/>
    <w:rsid w:val="00C72FE5"/>
    <w:rsid w:val="00C73043"/>
    <w:rsid w:val="00C7486C"/>
    <w:rsid w:val="00C75177"/>
    <w:rsid w:val="00C754DE"/>
    <w:rsid w:val="00C75925"/>
    <w:rsid w:val="00C760AB"/>
    <w:rsid w:val="00C76F40"/>
    <w:rsid w:val="00C778A4"/>
    <w:rsid w:val="00C77AE4"/>
    <w:rsid w:val="00C80371"/>
    <w:rsid w:val="00C80498"/>
    <w:rsid w:val="00C821AD"/>
    <w:rsid w:val="00C837D0"/>
    <w:rsid w:val="00C83B2A"/>
    <w:rsid w:val="00C841AB"/>
    <w:rsid w:val="00C84F6A"/>
    <w:rsid w:val="00C85170"/>
    <w:rsid w:val="00C85898"/>
    <w:rsid w:val="00C85927"/>
    <w:rsid w:val="00C879F2"/>
    <w:rsid w:val="00C90A2C"/>
    <w:rsid w:val="00C90A9F"/>
    <w:rsid w:val="00C917DE"/>
    <w:rsid w:val="00C924ED"/>
    <w:rsid w:val="00C92F87"/>
    <w:rsid w:val="00C93021"/>
    <w:rsid w:val="00C931A2"/>
    <w:rsid w:val="00C9396F"/>
    <w:rsid w:val="00C944B9"/>
    <w:rsid w:val="00C9536F"/>
    <w:rsid w:val="00C95C66"/>
    <w:rsid w:val="00C96582"/>
    <w:rsid w:val="00C96F90"/>
    <w:rsid w:val="00C97269"/>
    <w:rsid w:val="00C9797F"/>
    <w:rsid w:val="00C979E1"/>
    <w:rsid w:val="00CA0142"/>
    <w:rsid w:val="00CA0621"/>
    <w:rsid w:val="00CA09EE"/>
    <w:rsid w:val="00CA183F"/>
    <w:rsid w:val="00CA2D97"/>
    <w:rsid w:val="00CA2FC6"/>
    <w:rsid w:val="00CA3860"/>
    <w:rsid w:val="00CA515D"/>
    <w:rsid w:val="00CA6469"/>
    <w:rsid w:val="00CA719F"/>
    <w:rsid w:val="00CA7A59"/>
    <w:rsid w:val="00CB0B0D"/>
    <w:rsid w:val="00CB0EEA"/>
    <w:rsid w:val="00CB1628"/>
    <w:rsid w:val="00CB1E81"/>
    <w:rsid w:val="00CB2641"/>
    <w:rsid w:val="00CB3B2B"/>
    <w:rsid w:val="00CB4FF3"/>
    <w:rsid w:val="00CB527F"/>
    <w:rsid w:val="00CB52DA"/>
    <w:rsid w:val="00CB6078"/>
    <w:rsid w:val="00CB63B9"/>
    <w:rsid w:val="00CB68A1"/>
    <w:rsid w:val="00CB6D47"/>
    <w:rsid w:val="00CB75C4"/>
    <w:rsid w:val="00CB7B40"/>
    <w:rsid w:val="00CB7BA8"/>
    <w:rsid w:val="00CC006D"/>
    <w:rsid w:val="00CC0D33"/>
    <w:rsid w:val="00CC134A"/>
    <w:rsid w:val="00CC29AC"/>
    <w:rsid w:val="00CC2CD4"/>
    <w:rsid w:val="00CC37B5"/>
    <w:rsid w:val="00CC3B88"/>
    <w:rsid w:val="00CC3DDE"/>
    <w:rsid w:val="00CC4A50"/>
    <w:rsid w:val="00CC51BF"/>
    <w:rsid w:val="00CC5282"/>
    <w:rsid w:val="00CC5EE7"/>
    <w:rsid w:val="00CC68CE"/>
    <w:rsid w:val="00CC6A22"/>
    <w:rsid w:val="00CC72BE"/>
    <w:rsid w:val="00CC79DC"/>
    <w:rsid w:val="00CC7B7D"/>
    <w:rsid w:val="00CD0461"/>
    <w:rsid w:val="00CD0864"/>
    <w:rsid w:val="00CD0B3F"/>
    <w:rsid w:val="00CD1228"/>
    <w:rsid w:val="00CD1A3C"/>
    <w:rsid w:val="00CD1B86"/>
    <w:rsid w:val="00CD2406"/>
    <w:rsid w:val="00CD365F"/>
    <w:rsid w:val="00CD3C9C"/>
    <w:rsid w:val="00CD4027"/>
    <w:rsid w:val="00CD42A3"/>
    <w:rsid w:val="00CD5325"/>
    <w:rsid w:val="00CD60DA"/>
    <w:rsid w:val="00CD78C9"/>
    <w:rsid w:val="00CE03CE"/>
    <w:rsid w:val="00CE12FA"/>
    <w:rsid w:val="00CE180B"/>
    <w:rsid w:val="00CE1AC8"/>
    <w:rsid w:val="00CE2733"/>
    <w:rsid w:val="00CE2DCC"/>
    <w:rsid w:val="00CE3272"/>
    <w:rsid w:val="00CE3F19"/>
    <w:rsid w:val="00CE478C"/>
    <w:rsid w:val="00CE598F"/>
    <w:rsid w:val="00CE6108"/>
    <w:rsid w:val="00CE630D"/>
    <w:rsid w:val="00CE65D7"/>
    <w:rsid w:val="00CE6735"/>
    <w:rsid w:val="00CE6EFA"/>
    <w:rsid w:val="00CE7068"/>
    <w:rsid w:val="00CF0097"/>
    <w:rsid w:val="00CF189F"/>
    <w:rsid w:val="00CF25DB"/>
    <w:rsid w:val="00CF295C"/>
    <w:rsid w:val="00CF3553"/>
    <w:rsid w:val="00CF3665"/>
    <w:rsid w:val="00CF40DB"/>
    <w:rsid w:val="00CF48D3"/>
    <w:rsid w:val="00CF55E3"/>
    <w:rsid w:val="00CF588D"/>
    <w:rsid w:val="00CF5EAA"/>
    <w:rsid w:val="00CF7B42"/>
    <w:rsid w:val="00CF7BCB"/>
    <w:rsid w:val="00D0021F"/>
    <w:rsid w:val="00D00488"/>
    <w:rsid w:val="00D00650"/>
    <w:rsid w:val="00D01718"/>
    <w:rsid w:val="00D01989"/>
    <w:rsid w:val="00D0222C"/>
    <w:rsid w:val="00D026F6"/>
    <w:rsid w:val="00D03240"/>
    <w:rsid w:val="00D041BB"/>
    <w:rsid w:val="00D043DA"/>
    <w:rsid w:val="00D05179"/>
    <w:rsid w:val="00D05CEE"/>
    <w:rsid w:val="00D05D23"/>
    <w:rsid w:val="00D065BA"/>
    <w:rsid w:val="00D076DB"/>
    <w:rsid w:val="00D07BC6"/>
    <w:rsid w:val="00D07FF0"/>
    <w:rsid w:val="00D10968"/>
    <w:rsid w:val="00D10D07"/>
    <w:rsid w:val="00D1154D"/>
    <w:rsid w:val="00D11CB1"/>
    <w:rsid w:val="00D12881"/>
    <w:rsid w:val="00D12A79"/>
    <w:rsid w:val="00D12B87"/>
    <w:rsid w:val="00D12D00"/>
    <w:rsid w:val="00D12E3B"/>
    <w:rsid w:val="00D13841"/>
    <w:rsid w:val="00D13C0A"/>
    <w:rsid w:val="00D140EA"/>
    <w:rsid w:val="00D1497D"/>
    <w:rsid w:val="00D151E4"/>
    <w:rsid w:val="00D15304"/>
    <w:rsid w:val="00D15A81"/>
    <w:rsid w:val="00D1615A"/>
    <w:rsid w:val="00D16915"/>
    <w:rsid w:val="00D16C22"/>
    <w:rsid w:val="00D172ED"/>
    <w:rsid w:val="00D17EF6"/>
    <w:rsid w:val="00D21102"/>
    <w:rsid w:val="00D2124E"/>
    <w:rsid w:val="00D2128D"/>
    <w:rsid w:val="00D22BDF"/>
    <w:rsid w:val="00D22F1C"/>
    <w:rsid w:val="00D23160"/>
    <w:rsid w:val="00D23570"/>
    <w:rsid w:val="00D23F05"/>
    <w:rsid w:val="00D249B5"/>
    <w:rsid w:val="00D25676"/>
    <w:rsid w:val="00D25AFE"/>
    <w:rsid w:val="00D268FB"/>
    <w:rsid w:val="00D26947"/>
    <w:rsid w:val="00D26FC9"/>
    <w:rsid w:val="00D274D5"/>
    <w:rsid w:val="00D27E40"/>
    <w:rsid w:val="00D30873"/>
    <w:rsid w:val="00D329C7"/>
    <w:rsid w:val="00D336F6"/>
    <w:rsid w:val="00D3424F"/>
    <w:rsid w:val="00D34B3B"/>
    <w:rsid w:val="00D34CCB"/>
    <w:rsid w:val="00D355BB"/>
    <w:rsid w:val="00D35A53"/>
    <w:rsid w:val="00D35E50"/>
    <w:rsid w:val="00D364BB"/>
    <w:rsid w:val="00D3685A"/>
    <w:rsid w:val="00D37AD8"/>
    <w:rsid w:val="00D37C15"/>
    <w:rsid w:val="00D403B9"/>
    <w:rsid w:val="00D415DC"/>
    <w:rsid w:val="00D41A59"/>
    <w:rsid w:val="00D41D93"/>
    <w:rsid w:val="00D41F31"/>
    <w:rsid w:val="00D421C7"/>
    <w:rsid w:val="00D42368"/>
    <w:rsid w:val="00D42F34"/>
    <w:rsid w:val="00D4306D"/>
    <w:rsid w:val="00D4345B"/>
    <w:rsid w:val="00D43FEB"/>
    <w:rsid w:val="00D45830"/>
    <w:rsid w:val="00D45A71"/>
    <w:rsid w:val="00D46352"/>
    <w:rsid w:val="00D46D6E"/>
    <w:rsid w:val="00D502BF"/>
    <w:rsid w:val="00D5138E"/>
    <w:rsid w:val="00D5292B"/>
    <w:rsid w:val="00D53268"/>
    <w:rsid w:val="00D5335C"/>
    <w:rsid w:val="00D53BC1"/>
    <w:rsid w:val="00D54119"/>
    <w:rsid w:val="00D5456B"/>
    <w:rsid w:val="00D552BF"/>
    <w:rsid w:val="00D55437"/>
    <w:rsid w:val="00D5690C"/>
    <w:rsid w:val="00D5729F"/>
    <w:rsid w:val="00D57A60"/>
    <w:rsid w:val="00D601CC"/>
    <w:rsid w:val="00D6065F"/>
    <w:rsid w:val="00D60E94"/>
    <w:rsid w:val="00D62238"/>
    <w:rsid w:val="00D62A31"/>
    <w:rsid w:val="00D63391"/>
    <w:rsid w:val="00D63681"/>
    <w:rsid w:val="00D64268"/>
    <w:rsid w:val="00D64617"/>
    <w:rsid w:val="00D64B7D"/>
    <w:rsid w:val="00D64D9B"/>
    <w:rsid w:val="00D65369"/>
    <w:rsid w:val="00D65B62"/>
    <w:rsid w:val="00D661AA"/>
    <w:rsid w:val="00D66B3A"/>
    <w:rsid w:val="00D6735E"/>
    <w:rsid w:val="00D674DC"/>
    <w:rsid w:val="00D675D8"/>
    <w:rsid w:val="00D6771E"/>
    <w:rsid w:val="00D70320"/>
    <w:rsid w:val="00D70DBC"/>
    <w:rsid w:val="00D71797"/>
    <w:rsid w:val="00D72738"/>
    <w:rsid w:val="00D72FA7"/>
    <w:rsid w:val="00D73487"/>
    <w:rsid w:val="00D76768"/>
    <w:rsid w:val="00D76C4B"/>
    <w:rsid w:val="00D80131"/>
    <w:rsid w:val="00D81D67"/>
    <w:rsid w:val="00D839B6"/>
    <w:rsid w:val="00D83B7F"/>
    <w:rsid w:val="00D83B9C"/>
    <w:rsid w:val="00D83BA1"/>
    <w:rsid w:val="00D83E51"/>
    <w:rsid w:val="00D83F67"/>
    <w:rsid w:val="00D84097"/>
    <w:rsid w:val="00D84140"/>
    <w:rsid w:val="00D84C74"/>
    <w:rsid w:val="00D8501B"/>
    <w:rsid w:val="00D86044"/>
    <w:rsid w:val="00D86B7F"/>
    <w:rsid w:val="00D87567"/>
    <w:rsid w:val="00D87DBE"/>
    <w:rsid w:val="00D902F6"/>
    <w:rsid w:val="00D9051F"/>
    <w:rsid w:val="00D906F1"/>
    <w:rsid w:val="00D909C8"/>
    <w:rsid w:val="00D90A7D"/>
    <w:rsid w:val="00D90DA3"/>
    <w:rsid w:val="00D91CD9"/>
    <w:rsid w:val="00D91E1E"/>
    <w:rsid w:val="00D91FC3"/>
    <w:rsid w:val="00D92F14"/>
    <w:rsid w:val="00D932D6"/>
    <w:rsid w:val="00D93355"/>
    <w:rsid w:val="00D93984"/>
    <w:rsid w:val="00D971B9"/>
    <w:rsid w:val="00D972ED"/>
    <w:rsid w:val="00D97AE7"/>
    <w:rsid w:val="00D97F47"/>
    <w:rsid w:val="00DA04D3"/>
    <w:rsid w:val="00DA14EC"/>
    <w:rsid w:val="00DA24EA"/>
    <w:rsid w:val="00DA2762"/>
    <w:rsid w:val="00DA3003"/>
    <w:rsid w:val="00DA3A74"/>
    <w:rsid w:val="00DA40FF"/>
    <w:rsid w:val="00DA456E"/>
    <w:rsid w:val="00DA49AE"/>
    <w:rsid w:val="00DA68D2"/>
    <w:rsid w:val="00DA6DEF"/>
    <w:rsid w:val="00DA6EF4"/>
    <w:rsid w:val="00DA76A5"/>
    <w:rsid w:val="00DB0645"/>
    <w:rsid w:val="00DB0C92"/>
    <w:rsid w:val="00DB10C7"/>
    <w:rsid w:val="00DB224C"/>
    <w:rsid w:val="00DB2EE4"/>
    <w:rsid w:val="00DB352F"/>
    <w:rsid w:val="00DB39C5"/>
    <w:rsid w:val="00DB3A8B"/>
    <w:rsid w:val="00DB3C97"/>
    <w:rsid w:val="00DB42CC"/>
    <w:rsid w:val="00DB4484"/>
    <w:rsid w:val="00DB5093"/>
    <w:rsid w:val="00DB76ED"/>
    <w:rsid w:val="00DB782D"/>
    <w:rsid w:val="00DB7A39"/>
    <w:rsid w:val="00DB7D90"/>
    <w:rsid w:val="00DC0007"/>
    <w:rsid w:val="00DC1430"/>
    <w:rsid w:val="00DC187E"/>
    <w:rsid w:val="00DC1FE4"/>
    <w:rsid w:val="00DC2144"/>
    <w:rsid w:val="00DC3D10"/>
    <w:rsid w:val="00DC4026"/>
    <w:rsid w:val="00DC44F8"/>
    <w:rsid w:val="00DC5433"/>
    <w:rsid w:val="00DC5B7A"/>
    <w:rsid w:val="00DC5C0F"/>
    <w:rsid w:val="00DC668B"/>
    <w:rsid w:val="00DC67CB"/>
    <w:rsid w:val="00DC7F22"/>
    <w:rsid w:val="00DD0038"/>
    <w:rsid w:val="00DD0CC7"/>
    <w:rsid w:val="00DD1826"/>
    <w:rsid w:val="00DD287A"/>
    <w:rsid w:val="00DD34DF"/>
    <w:rsid w:val="00DD36A8"/>
    <w:rsid w:val="00DD4AF2"/>
    <w:rsid w:val="00DD4FC8"/>
    <w:rsid w:val="00DD5A4C"/>
    <w:rsid w:val="00DD5DA7"/>
    <w:rsid w:val="00DD7655"/>
    <w:rsid w:val="00DD7C55"/>
    <w:rsid w:val="00DE1096"/>
    <w:rsid w:val="00DE1D14"/>
    <w:rsid w:val="00DE3FE1"/>
    <w:rsid w:val="00DE4245"/>
    <w:rsid w:val="00DE4409"/>
    <w:rsid w:val="00DE4F73"/>
    <w:rsid w:val="00DE538F"/>
    <w:rsid w:val="00DE557F"/>
    <w:rsid w:val="00DE5E10"/>
    <w:rsid w:val="00DE60CE"/>
    <w:rsid w:val="00DE68F3"/>
    <w:rsid w:val="00DE7152"/>
    <w:rsid w:val="00DF04FE"/>
    <w:rsid w:val="00DF09FA"/>
    <w:rsid w:val="00DF0F12"/>
    <w:rsid w:val="00DF0FF9"/>
    <w:rsid w:val="00DF10EE"/>
    <w:rsid w:val="00DF1687"/>
    <w:rsid w:val="00DF3022"/>
    <w:rsid w:val="00DF36F8"/>
    <w:rsid w:val="00DF380E"/>
    <w:rsid w:val="00DF4942"/>
    <w:rsid w:val="00DF5065"/>
    <w:rsid w:val="00DF6791"/>
    <w:rsid w:val="00DF7052"/>
    <w:rsid w:val="00DF7183"/>
    <w:rsid w:val="00E002C0"/>
    <w:rsid w:val="00E00753"/>
    <w:rsid w:val="00E00FBB"/>
    <w:rsid w:val="00E01637"/>
    <w:rsid w:val="00E01E6C"/>
    <w:rsid w:val="00E02351"/>
    <w:rsid w:val="00E02704"/>
    <w:rsid w:val="00E0324C"/>
    <w:rsid w:val="00E03262"/>
    <w:rsid w:val="00E032BD"/>
    <w:rsid w:val="00E03BC9"/>
    <w:rsid w:val="00E03C49"/>
    <w:rsid w:val="00E03C82"/>
    <w:rsid w:val="00E0424B"/>
    <w:rsid w:val="00E048FC"/>
    <w:rsid w:val="00E04FD5"/>
    <w:rsid w:val="00E06F93"/>
    <w:rsid w:val="00E06FFD"/>
    <w:rsid w:val="00E1000D"/>
    <w:rsid w:val="00E10109"/>
    <w:rsid w:val="00E1011C"/>
    <w:rsid w:val="00E103DF"/>
    <w:rsid w:val="00E10872"/>
    <w:rsid w:val="00E10E18"/>
    <w:rsid w:val="00E11153"/>
    <w:rsid w:val="00E11F74"/>
    <w:rsid w:val="00E11FD6"/>
    <w:rsid w:val="00E12602"/>
    <w:rsid w:val="00E12683"/>
    <w:rsid w:val="00E12F1A"/>
    <w:rsid w:val="00E13399"/>
    <w:rsid w:val="00E1367C"/>
    <w:rsid w:val="00E13B85"/>
    <w:rsid w:val="00E14765"/>
    <w:rsid w:val="00E14DB6"/>
    <w:rsid w:val="00E15880"/>
    <w:rsid w:val="00E1599C"/>
    <w:rsid w:val="00E15ADD"/>
    <w:rsid w:val="00E16AE2"/>
    <w:rsid w:val="00E16F36"/>
    <w:rsid w:val="00E17964"/>
    <w:rsid w:val="00E17B7B"/>
    <w:rsid w:val="00E17D07"/>
    <w:rsid w:val="00E17E2C"/>
    <w:rsid w:val="00E2117F"/>
    <w:rsid w:val="00E21716"/>
    <w:rsid w:val="00E21AF7"/>
    <w:rsid w:val="00E231E7"/>
    <w:rsid w:val="00E239CA"/>
    <w:rsid w:val="00E24540"/>
    <w:rsid w:val="00E2568F"/>
    <w:rsid w:val="00E25700"/>
    <w:rsid w:val="00E25DF8"/>
    <w:rsid w:val="00E26473"/>
    <w:rsid w:val="00E265F4"/>
    <w:rsid w:val="00E26862"/>
    <w:rsid w:val="00E2694F"/>
    <w:rsid w:val="00E27410"/>
    <w:rsid w:val="00E277F7"/>
    <w:rsid w:val="00E27E7F"/>
    <w:rsid w:val="00E30437"/>
    <w:rsid w:val="00E3141B"/>
    <w:rsid w:val="00E31546"/>
    <w:rsid w:val="00E31597"/>
    <w:rsid w:val="00E31CC6"/>
    <w:rsid w:val="00E32185"/>
    <w:rsid w:val="00E3418D"/>
    <w:rsid w:val="00E34495"/>
    <w:rsid w:val="00E34896"/>
    <w:rsid w:val="00E34B49"/>
    <w:rsid w:val="00E34DF9"/>
    <w:rsid w:val="00E36006"/>
    <w:rsid w:val="00E367C3"/>
    <w:rsid w:val="00E37680"/>
    <w:rsid w:val="00E37686"/>
    <w:rsid w:val="00E3770F"/>
    <w:rsid w:val="00E37D0F"/>
    <w:rsid w:val="00E411AD"/>
    <w:rsid w:val="00E41F2C"/>
    <w:rsid w:val="00E41FA3"/>
    <w:rsid w:val="00E428DE"/>
    <w:rsid w:val="00E42987"/>
    <w:rsid w:val="00E43228"/>
    <w:rsid w:val="00E438BC"/>
    <w:rsid w:val="00E43C32"/>
    <w:rsid w:val="00E44016"/>
    <w:rsid w:val="00E441AD"/>
    <w:rsid w:val="00E448C5"/>
    <w:rsid w:val="00E44B77"/>
    <w:rsid w:val="00E46539"/>
    <w:rsid w:val="00E46601"/>
    <w:rsid w:val="00E4688B"/>
    <w:rsid w:val="00E46B9E"/>
    <w:rsid w:val="00E47244"/>
    <w:rsid w:val="00E47631"/>
    <w:rsid w:val="00E477EB"/>
    <w:rsid w:val="00E4799D"/>
    <w:rsid w:val="00E47DEA"/>
    <w:rsid w:val="00E47E12"/>
    <w:rsid w:val="00E50602"/>
    <w:rsid w:val="00E50C9C"/>
    <w:rsid w:val="00E517CF"/>
    <w:rsid w:val="00E51C57"/>
    <w:rsid w:val="00E52E5A"/>
    <w:rsid w:val="00E5308D"/>
    <w:rsid w:val="00E5312C"/>
    <w:rsid w:val="00E534CD"/>
    <w:rsid w:val="00E56762"/>
    <w:rsid w:val="00E5690A"/>
    <w:rsid w:val="00E57537"/>
    <w:rsid w:val="00E576A9"/>
    <w:rsid w:val="00E57794"/>
    <w:rsid w:val="00E5789A"/>
    <w:rsid w:val="00E578B6"/>
    <w:rsid w:val="00E57AEB"/>
    <w:rsid w:val="00E57F84"/>
    <w:rsid w:val="00E607CA"/>
    <w:rsid w:val="00E609EA"/>
    <w:rsid w:val="00E6124D"/>
    <w:rsid w:val="00E626A9"/>
    <w:rsid w:val="00E62FD7"/>
    <w:rsid w:val="00E6319E"/>
    <w:rsid w:val="00E634E9"/>
    <w:rsid w:val="00E665D9"/>
    <w:rsid w:val="00E6683A"/>
    <w:rsid w:val="00E70053"/>
    <w:rsid w:val="00E718BA"/>
    <w:rsid w:val="00E71F61"/>
    <w:rsid w:val="00E7210D"/>
    <w:rsid w:val="00E723E2"/>
    <w:rsid w:val="00E7272E"/>
    <w:rsid w:val="00E728B6"/>
    <w:rsid w:val="00E7294B"/>
    <w:rsid w:val="00E731DE"/>
    <w:rsid w:val="00E741FA"/>
    <w:rsid w:val="00E74693"/>
    <w:rsid w:val="00E748BB"/>
    <w:rsid w:val="00E75E61"/>
    <w:rsid w:val="00E7743E"/>
    <w:rsid w:val="00E77A4F"/>
    <w:rsid w:val="00E80324"/>
    <w:rsid w:val="00E80C91"/>
    <w:rsid w:val="00E80DD0"/>
    <w:rsid w:val="00E80E1D"/>
    <w:rsid w:val="00E80F86"/>
    <w:rsid w:val="00E819BA"/>
    <w:rsid w:val="00E837A1"/>
    <w:rsid w:val="00E83942"/>
    <w:rsid w:val="00E83D0C"/>
    <w:rsid w:val="00E83E3A"/>
    <w:rsid w:val="00E84751"/>
    <w:rsid w:val="00E8513F"/>
    <w:rsid w:val="00E853D7"/>
    <w:rsid w:val="00E860CC"/>
    <w:rsid w:val="00E86338"/>
    <w:rsid w:val="00E8662B"/>
    <w:rsid w:val="00E86C81"/>
    <w:rsid w:val="00E876AA"/>
    <w:rsid w:val="00E877A5"/>
    <w:rsid w:val="00E879B6"/>
    <w:rsid w:val="00E91ADC"/>
    <w:rsid w:val="00E92737"/>
    <w:rsid w:val="00E931AA"/>
    <w:rsid w:val="00E935EB"/>
    <w:rsid w:val="00E93DCE"/>
    <w:rsid w:val="00E9528B"/>
    <w:rsid w:val="00E9633B"/>
    <w:rsid w:val="00E96D01"/>
    <w:rsid w:val="00EA02AF"/>
    <w:rsid w:val="00EA135C"/>
    <w:rsid w:val="00EA1405"/>
    <w:rsid w:val="00EA1B3A"/>
    <w:rsid w:val="00EA1DE9"/>
    <w:rsid w:val="00EA3C5B"/>
    <w:rsid w:val="00EA61C8"/>
    <w:rsid w:val="00EA6217"/>
    <w:rsid w:val="00EA66A6"/>
    <w:rsid w:val="00EA68F0"/>
    <w:rsid w:val="00EA6B3C"/>
    <w:rsid w:val="00EB0256"/>
    <w:rsid w:val="00EB04CD"/>
    <w:rsid w:val="00EB1004"/>
    <w:rsid w:val="00EB25F6"/>
    <w:rsid w:val="00EB2762"/>
    <w:rsid w:val="00EB38F3"/>
    <w:rsid w:val="00EB3936"/>
    <w:rsid w:val="00EB3DB7"/>
    <w:rsid w:val="00EB419D"/>
    <w:rsid w:val="00EB562D"/>
    <w:rsid w:val="00EB667B"/>
    <w:rsid w:val="00EB6687"/>
    <w:rsid w:val="00EB6E16"/>
    <w:rsid w:val="00EB7879"/>
    <w:rsid w:val="00EC0498"/>
    <w:rsid w:val="00EC0B97"/>
    <w:rsid w:val="00EC10ED"/>
    <w:rsid w:val="00EC37AA"/>
    <w:rsid w:val="00EC3E47"/>
    <w:rsid w:val="00EC43AA"/>
    <w:rsid w:val="00EC45A0"/>
    <w:rsid w:val="00EC473D"/>
    <w:rsid w:val="00EC4CD5"/>
    <w:rsid w:val="00EC5B42"/>
    <w:rsid w:val="00EC636E"/>
    <w:rsid w:val="00EC6370"/>
    <w:rsid w:val="00EC6D87"/>
    <w:rsid w:val="00EC7076"/>
    <w:rsid w:val="00EC726A"/>
    <w:rsid w:val="00ED10FD"/>
    <w:rsid w:val="00ED1280"/>
    <w:rsid w:val="00ED45FB"/>
    <w:rsid w:val="00ED46B1"/>
    <w:rsid w:val="00ED4923"/>
    <w:rsid w:val="00ED4ECC"/>
    <w:rsid w:val="00ED5100"/>
    <w:rsid w:val="00ED52BE"/>
    <w:rsid w:val="00ED5F24"/>
    <w:rsid w:val="00ED6C43"/>
    <w:rsid w:val="00EE0D8D"/>
    <w:rsid w:val="00EE19AC"/>
    <w:rsid w:val="00EE1C83"/>
    <w:rsid w:val="00EE1C99"/>
    <w:rsid w:val="00EE2DE0"/>
    <w:rsid w:val="00EE2EAD"/>
    <w:rsid w:val="00EE3752"/>
    <w:rsid w:val="00EE3B59"/>
    <w:rsid w:val="00EE4FA5"/>
    <w:rsid w:val="00EE61E5"/>
    <w:rsid w:val="00EE7305"/>
    <w:rsid w:val="00EE7D4D"/>
    <w:rsid w:val="00EF0988"/>
    <w:rsid w:val="00EF0BE2"/>
    <w:rsid w:val="00EF14CB"/>
    <w:rsid w:val="00EF1CAA"/>
    <w:rsid w:val="00EF2E6F"/>
    <w:rsid w:val="00EF43A3"/>
    <w:rsid w:val="00EF47F5"/>
    <w:rsid w:val="00EF6A51"/>
    <w:rsid w:val="00EF7B52"/>
    <w:rsid w:val="00F00AE2"/>
    <w:rsid w:val="00F01652"/>
    <w:rsid w:val="00F01783"/>
    <w:rsid w:val="00F01A14"/>
    <w:rsid w:val="00F01A33"/>
    <w:rsid w:val="00F01B65"/>
    <w:rsid w:val="00F0254E"/>
    <w:rsid w:val="00F03CD4"/>
    <w:rsid w:val="00F04A52"/>
    <w:rsid w:val="00F06BB8"/>
    <w:rsid w:val="00F075D6"/>
    <w:rsid w:val="00F07C71"/>
    <w:rsid w:val="00F1007F"/>
    <w:rsid w:val="00F10BBD"/>
    <w:rsid w:val="00F10FD9"/>
    <w:rsid w:val="00F11BDD"/>
    <w:rsid w:val="00F1224A"/>
    <w:rsid w:val="00F12803"/>
    <w:rsid w:val="00F12C7A"/>
    <w:rsid w:val="00F13443"/>
    <w:rsid w:val="00F13679"/>
    <w:rsid w:val="00F13E0A"/>
    <w:rsid w:val="00F1416F"/>
    <w:rsid w:val="00F1435C"/>
    <w:rsid w:val="00F146E0"/>
    <w:rsid w:val="00F148FE"/>
    <w:rsid w:val="00F14B31"/>
    <w:rsid w:val="00F17AB3"/>
    <w:rsid w:val="00F17D07"/>
    <w:rsid w:val="00F17F85"/>
    <w:rsid w:val="00F20305"/>
    <w:rsid w:val="00F20997"/>
    <w:rsid w:val="00F21244"/>
    <w:rsid w:val="00F22978"/>
    <w:rsid w:val="00F22B62"/>
    <w:rsid w:val="00F23418"/>
    <w:rsid w:val="00F23451"/>
    <w:rsid w:val="00F24B28"/>
    <w:rsid w:val="00F24E37"/>
    <w:rsid w:val="00F260B6"/>
    <w:rsid w:val="00F261CE"/>
    <w:rsid w:val="00F265C2"/>
    <w:rsid w:val="00F3071B"/>
    <w:rsid w:val="00F315D0"/>
    <w:rsid w:val="00F31982"/>
    <w:rsid w:val="00F32992"/>
    <w:rsid w:val="00F329D4"/>
    <w:rsid w:val="00F32CB0"/>
    <w:rsid w:val="00F33647"/>
    <w:rsid w:val="00F3397C"/>
    <w:rsid w:val="00F34743"/>
    <w:rsid w:val="00F34983"/>
    <w:rsid w:val="00F35C84"/>
    <w:rsid w:val="00F3608A"/>
    <w:rsid w:val="00F366C6"/>
    <w:rsid w:val="00F366D9"/>
    <w:rsid w:val="00F36A98"/>
    <w:rsid w:val="00F37040"/>
    <w:rsid w:val="00F37118"/>
    <w:rsid w:val="00F37249"/>
    <w:rsid w:val="00F376A6"/>
    <w:rsid w:val="00F40DE7"/>
    <w:rsid w:val="00F41CF8"/>
    <w:rsid w:val="00F4210C"/>
    <w:rsid w:val="00F421A4"/>
    <w:rsid w:val="00F421E5"/>
    <w:rsid w:val="00F4240B"/>
    <w:rsid w:val="00F426B3"/>
    <w:rsid w:val="00F42FE4"/>
    <w:rsid w:val="00F43FA4"/>
    <w:rsid w:val="00F444A7"/>
    <w:rsid w:val="00F44CEA"/>
    <w:rsid w:val="00F453FE"/>
    <w:rsid w:val="00F46013"/>
    <w:rsid w:val="00F5064C"/>
    <w:rsid w:val="00F51D7F"/>
    <w:rsid w:val="00F527C4"/>
    <w:rsid w:val="00F527EF"/>
    <w:rsid w:val="00F52E69"/>
    <w:rsid w:val="00F5331D"/>
    <w:rsid w:val="00F548E0"/>
    <w:rsid w:val="00F54A58"/>
    <w:rsid w:val="00F55326"/>
    <w:rsid w:val="00F55472"/>
    <w:rsid w:val="00F569B6"/>
    <w:rsid w:val="00F56C15"/>
    <w:rsid w:val="00F56CA1"/>
    <w:rsid w:val="00F579BF"/>
    <w:rsid w:val="00F6087B"/>
    <w:rsid w:val="00F60A08"/>
    <w:rsid w:val="00F61400"/>
    <w:rsid w:val="00F61D50"/>
    <w:rsid w:val="00F61ED6"/>
    <w:rsid w:val="00F62404"/>
    <w:rsid w:val="00F625E1"/>
    <w:rsid w:val="00F62CBB"/>
    <w:rsid w:val="00F6423D"/>
    <w:rsid w:val="00F642C2"/>
    <w:rsid w:val="00F64BFA"/>
    <w:rsid w:val="00F64FAA"/>
    <w:rsid w:val="00F65FCD"/>
    <w:rsid w:val="00F6604A"/>
    <w:rsid w:val="00F67092"/>
    <w:rsid w:val="00F70002"/>
    <w:rsid w:val="00F71087"/>
    <w:rsid w:val="00F71C2F"/>
    <w:rsid w:val="00F72119"/>
    <w:rsid w:val="00F724CC"/>
    <w:rsid w:val="00F7281A"/>
    <w:rsid w:val="00F72852"/>
    <w:rsid w:val="00F73C01"/>
    <w:rsid w:val="00F746D4"/>
    <w:rsid w:val="00F7580F"/>
    <w:rsid w:val="00F762D8"/>
    <w:rsid w:val="00F76773"/>
    <w:rsid w:val="00F767C8"/>
    <w:rsid w:val="00F76973"/>
    <w:rsid w:val="00F772D9"/>
    <w:rsid w:val="00F77DC3"/>
    <w:rsid w:val="00F80F1B"/>
    <w:rsid w:val="00F81CED"/>
    <w:rsid w:val="00F82BB3"/>
    <w:rsid w:val="00F835AF"/>
    <w:rsid w:val="00F835C1"/>
    <w:rsid w:val="00F84B01"/>
    <w:rsid w:val="00F86B97"/>
    <w:rsid w:val="00F86D2F"/>
    <w:rsid w:val="00F87008"/>
    <w:rsid w:val="00F870C4"/>
    <w:rsid w:val="00F87346"/>
    <w:rsid w:val="00F87929"/>
    <w:rsid w:val="00F90282"/>
    <w:rsid w:val="00F902EA"/>
    <w:rsid w:val="00F906FB"/>
    <w:rsid w:val="00F9143E"/>
    <w:rsid w:val="00F91A51"/>
    <w:rsid w:val="00F92E6A"/>
    <w:rsid w:val="00F93A23"/>
    <w:rsid w:val="00F94839"/>
    <w:rsid w:val="00F94E5F"/>
    <w:rsid w:val="00F9529C"/>
    <w:rsid w:val="00F953EE"/>
    <w:rsid w:val="00F95ADA"/>
    <w:rsid w:val="00F95DAF"/>
    <w:rsid w:val="00F97285"/>
    <w:rsid w:val="00FA09F4"/>
    <w:rsid w:val="00FA37F3"/>
    <w:rsid w:val="00FA4862"/>
    <w:rsid w:val="00FA4ECB"/>
    <w:rsid w:val="00FA4F22"/>
    <w:rsid w:val="00FA544A"/>
    <w:rsid w:val="00FA5EF4"/>
    <w:rsid w:val="00FA612C"/>
    <w:rsid w:val="00FA63FA"/>
    <w:rsid w:val="00FA69DA"/>
    <w:rsid w:val="00FA778A"/>
    <w:rsid w:val="00FB044F"/>
    <w:rsid w:val="00FB0681"/>
    <w:rsid w:val="00FB31EA"/>
    <w:rsid w:val="00FB37EE"/>
    <w:rsid w:val="00FB3DFA"/>
    <w:rsid w:val="00FB3F38"/>
    <w:rsid w:val="00FB5045"/>
    <w:rsid w:val="00FB518B"/>
    <w:rsid w:val="00FB5A1A"/>
    <w:rsid w:val="00FB5DCC"/>
    <w:rsid w:val="00FB7944"/>
    <w:rsid w:val="00FC0220"/>
    <w:rsid w:val="00FC093F"/>
    <w:rsid w:val="00FC1237"/>
    <w:rsid w:val="00FC145A"/>
    <w:rsid w:val="00FC1730"/>
    <w:rsid w:val="00FC435B"/>
    <w:rsid w:val="00FC43DF"/>
    <w:rsid w:val="00FC4D86"/>
    <w:rsid w:val="00FC4F01"/>
    <w:rsid w:val="00FC555C"/>
    <w:rsid w:val="00FC56BC"/>
    <w:rsid w:val="00FC6028"/>
    <w:rsid w:val="00FC7496"/>
    <w:rsid w:val="00FC7B82"/>
    <w:rsid w:val="00FC7D29"/>
    <w:rsid w:val="00FD09B2"/>
    <w:rsid w:val="00FD0D3B"/>
    <w:rsid w:val="00FD0DE1"/>
    <w:rsid w:val="00FD121C"/>
    <w:rsid w:val="00FD1404"/>
    <w:rsid w:val="00FD1B0E"/>
    <w:rsid w:val="00FD1C89"/>
    <w:rsid w:val="00FD1F9C"/>
    <w:rsid w:val="00FD3C57"/>
    <w:rsid w:val="00FD4547"/>
    <w:rsid w:val="00FD4608"/>
    <w:rsid w:val="00FD4D5F"/>
    <w:rsid w:val="00FD5D30"/>
    <w:rsid w:val="00FD674E"/>
    <w:rsid w:val="00FD67BF"/>
    <w:rsid w:val="00FD6AEE"/>
    <w:rsid w:val="00FD6C6B"/>
    <w:rsid w:val="00FD7C22"/>
    <w:rsid w:val="00FE075D"/>
    <w:rsid w:val="00FE0A98"/>
    <w:rsid w:val="00FE0F2A"/>
    <w:rsid w:val="00FE0FF5"/>
    <w:rsid w:val="00FE222E"/>
    <w:rsid w:val="00FE22E5"/>
    <w:rsid w:val="00FE2967"/>
    <w:rsid w:val="00FE29F2"/>
    <w:rsid w:val="00FE3654"/>
    <w:rsid w:val="00FE3A1A"/>
    <w:rsid w:val="00FE3DE2"/>
    <w:rsid w:val="00FE4CAE"/>
    <w:rsid w:val="00FE5CD5"/>
    <w:rsid w:val="00FE5D92"/>
    <w:rsid w:val="00FE6737"/>
    <w:rsid w:val="00FE6BE1"/>
    <w:rsid w:val="00FF08CA"/>
    <w:rsid w:val="00FF0DBC"/>
    <w:rsid w:val="00FF1180"/>
    <w:rsid w:val="00FF168B"/>
    <w:rsid w:val="00FF1DBE"/>
    <w:rsid w:val="00FF1E93"/>
    <w:rsid w:val="00FF2850"/>
    <w:rsid w:val="00FF4389"/>
    <w:rsid w:val="00FF46C9"/>
    <w:rsid w:val="00FF66AE"/>
    <w:rsid w:val="00FF6E2D"/>
    <w:rsid w:val="00FF7111"/>
    <w:rsid w:val="00FF7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EA"/>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12538931">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79784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5875037">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712892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1372562">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63933969">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70379680">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A14FC1FF0E00BBE5926F8043547753191703BB4007B9964FA130779CD3B6E3EBAA3576D13DE772F847332Ax36AI" TargetMode="External"/><Relationship Id="rId13" Type="http://schemas.openxmlformats.org/officeDocument/2006/relationships/hyperlink" Target="consultantplus://offline/ref=1518AEAFAF333127A34D5A95FC9817B67A43BDA3E16EB35BFAC86F111C4AB1878F0759F1BBF9U3k2L" TargetMode="External"/><Relationship Id="rId18" Type="http://schemas.openxmlformats.org/officeDocument/2006/relationships/hyperlink" Target="consultantplus://offline/ref=1518AEAFAF333127A34D4498EAF449BC7F49EBACE065B80BA29C6946431AB7D2CFU4k7L" TargetMode="External"/><Relationship Id="rId3" Type="http://schemas.openxmlformats.org/officeDocument/2006/relationships/settings" Target="settings.xml"/><Relationship Id="rId21" Type="http://schemas.openxmlformats.org/officeDocument/2006/relationships/hyperlink" Target="consultantplus://offline/ref=9E4E881D239BBA9532F91F27F2DB6A50D6ED493FF540B5CE248D9A9C218D4112028D564D7F42A31106D615p9r1M" TargetMode="External"/><Relationship Id="rId7" Type="http://schemas.openxmlformats.org/officeDocument/2006/relationships/hyperlink" Target="consultantplus://offline/ref=9E4E881D239BBA9532F91F27F2DB6A50D6ED493FF540B5CE248D9A9C218D4112p0r2M" TargetMode="Externa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hyperlink" Target="consultantplus://offline/ref=1518AEAFAF333127A34D4498EAF449BC7F49EBACE065B80BA29E6946431AB7D2CFU4k7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518AEAFAF333127A34D5A95FC9817B67A40B4A7E660B35BFAC86F111C4AB1878F0759F1B8FBU3k3L" TargetMode="External"/><Relationship Id="rId20" Type="http://schemas.openxmlformats.org/officeDocument/2006/relationships/hyperlink" Target="consultantplus://offline/ref=9E4E881D239BBA9532F91F27F2DB6A50D6ED493FF540B5CE248D9A9C218D4112028D564D7F42A31106D615p9r1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E4E881D239BBA9532F91F27F2DB6A50D6ED493FF540B5CE248D9A9C218D4112028D564D7F42A31106D615p9r1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518AEAFAF333127A34D5A95FC9817B67A40B4A7E660B35BFAC86F111CU4kAL" TargetMode="External"/><Relationship Id="rId23" Type="http://schemas.openxmlformats.org/officeDocument/2006/relationships/fontTable" Target="fontTable.xml"/><Relationship Id="rId10" Type="http://schemas.openxmlformats.org/officeDocument/2006/relationships/hyperlink" Target="consultantplus://offline/ref=10A14FC1FF0E00BBE5926F8043547753191703BB4007BF954AAD30779CD3B6E3EBAA3576D13DE772F847332Ax36AI" TargetMode="External"/><Relationship Id="rId19" Type="http://schemas.openxmlformats.org/officeDocument/2006/relationships/hyperlink" Target="consultantplus://offline/ref=1518AEAFAF333127A34D4498EAF449BC7F49EBACE663B90CA197344C4B43BBD0UCk8L" TargetMode="External"/><Relationship Id="rId4" Type="http://schemas.openxmlformats.org/officeDocument/2006/relationships/webSettings" Target="webSettings.xml"/><Relationship Id="rId9" Type="http://schemas.openxmlformats.org/officeDocument/2006/relationships/hyperlink" Target="consultantplus://offline/ref=10A14FC1FF0E00BBE5926F8043547753191703BB4007BF954AAD30779CD3B6E3EBAA3576D13DE772F847332Ax36AI" TargetMode="External"/><Relationship Id="rId14" Type="http://schemas.openxmlformats.org/officeDocument/2006/relationships/hyperlink" Target="consultantplus://offline/ref=1518AEAFAF333127A34D5A95FC9817B67A43BDA3E16EB35BFAC86F111C4AB1878F0759F3BBF93FC9UBk7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8E056-0B26-400E-97EA-E96560DC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73856</Words>
  <Characters>420980</Characters>
  <Application>Microsoft Office Word</Application>
  <DocSecurity>0</DocSecurity>
  <Lines>3508</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493849</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2018-09-15T08:40:00Z</cp:lastPrinted>
  <dcterms:created xsi:type="dcterms:W3CDTF">2018-10-09T09:19:00Z</dcterms:created>
  <dcterms:modified xsi:type="dcterms:W3CDTF">2018-10-09T09:19:00Z</dcterms:modified>
</cp:coreProperties>
</file>